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710"/>
        <w:gridCol w:w="2880"/>
        <w:gridCol w:w="2520"/>
        <w:gridCol w:w="3330"/>
        <w:gridCol w:w="3330"/>
      </w:tblGrid>
      <w:tr w:rsidR="006F6DF2" w:rsidRPr="00D45126" w14:paraId="7A9C280C" w14:textId="77777777" w:rsidTr="002012B0">
        <w:trPr>
          <w:cantSplit/>
          <w:trHeight w:val="845"/>
        </w:trPr>
        <w:tc>
          <w:tcPr>
            <w:tcW w:w="990" w:type="dxa"/>
            <w:shd w:val="clear" w:color="auto" w:fill="BFBFBF" w:themeFill="background1" w:themeFillShade="BF"/>
            <w:textDirection w:val="btLr"/>
          </w:tcPr>
          <w:p w14:paraId="7A9C2806" w14:textId="77777777" w:rsidR="006F6DF2" w:rsidRPr="004639A6" w:rsidRDefault="006F6DF2" w:rsidP="00AE33BC">
            <w:pPr>
              <w:ind w:left="113" w:right="113" w:firstLine="0"/>
              <w:rPr>
                <w:b/>
              </w:rPr>
            </w:pPr>
          </w:p>
        </w:tc>
        <w:tc>
          <w:tcPr>
            <w:tcW w:w="1710" w:type="dxa"/>
            <w:shd w:val="clear" w:color="auto" w:fill="BFBFBF" w:themeFill="background1" w:themeFillShade="BF"/>
          </w:tcPr>
          <w:p w14:paraId="7A9C2807" w14:textId="77777777" w:rsidR="006F6DF2" w:rsidRPr="004639A6" w:rsidRDefault="006F6DF2">
            <w:pPr>
              <w:ind w:left="0" w:firstLine="0"/>
            </w:pPr>
          </w:p>
        </w:tc>
        <w:tc>
          <w:tcPr>
            <w:tcW w:w="2880" w:type="dxa"/>
            <w:shd w:val="clear" w:color="auto" w:fill="BFBFBF" w:themeFill="background1" w:themeFillShade="BF"/>
          </w:tcPr>
          <w:p w14:paraId="7A9C2808" w14:textId="77777777" w:rsidR="006F6DF2" w:rsidRPr="00BB7355" w:rsidRDefault="006F6DF2" w:rsidP="00546B10">
            <w:pPr>
              <w:ind w:left="0" w:firstLine="0"/>
              <w:rPr>
                <w:sz w:val="32"/>
                <w:szCs w:val="32"/>
              </w:rPr>
            </w:pPr>
            <w:r>
              <w:rPr>
                <w:b/>
              </w:rPr>
              <w:t>Fully meeting expectations, with enriched understanding (EU)</w:t>
            </w:r>
          </w:p>
        </w:tc>
        <w:tc>
          <w:tcPr>
            <w:tcW w:w="2520" w:type="dxa"/>
            <w:shd w:val="clear" w:color="auto" w:fill="BFBFBF" w:themeFill="background1" w:themeFillShade="BF"/>
          </w:tcPr>
          <w:p w14:paraId="7A9C2809" w14:textId="77777777" w:rsidR="006F6DF2" w:rsidRPr="00BB7355" w:rsidRDefault="006F6DF2" w:rsidP="00546B10">
            <w:pPr>
              <w:ind w:left="0" w:firstLine="0"/>
              <w:rPr>
                <w:sz w:val="32"/>
                <w:szCs w:val="32"/>
              </w:rPr>
            </w:pPr>
            <w:r>
              <w:rPr>
                <w:b/>
              </w:rPr>
              <w:t>Fully meeting grade level expectations (FM)</w:t>
            </w:r>
          </w:p>
        </w:tc>
        <w:tc>
          <w:tcPr>
            <w:tcW w:w="3330" w:type="dxa"/>
            <w:shd w:val="clear" w:color="auto" w:fill="BFBFBF" w:themeFill="background1" w:themeFillShade="BF"/>
          </w:tcPr>
          <w:p w14:paraId="7A9C280A" w14:textId="77777777" w:rsidR="006F6DF2" w:rsidRPr="00BB7355" w:rsidRDefault="006F6DF2" w:rsidP="00546B10">
            <w:pPr>
              <w:ind w:left="0" w:firstLine="0"/>
              <w:rPr>
                <w:sz w:val="32"/>
                <w:szCs w:val="32"/>
              </w:rPr>
            </w:pPr>
            <w:r>
              <w:rPr>
                <w:b/>
              </w:rPr>
              <w:t>Mostly meeting grade level expectations (MM)</w:t>
            </w:r>
          </w:p>
        </w:tc>
        <w:tc>
          <w:tcPr>
            <w:tcW w:w="3330" w:type="dxa"/>
            <w:shd w:val="clear" w:color="auto" w:fill="BFBFBF" w:themeFill="background1" w:themeFillShade="BF"/>
          </w:tcPr>
          <w:p w14:paraId="7A9C280B" w14:textId="77777777" w:rsidR="006F6DF2" w:rsidRPr="00521A71" w:rsidRDefault="006F6DF2" w:rsidP="00546B10">
            <w:pPr>
              <w:ind w:left="0" w:firstLine="0"/>
              <w:rPr>
                <w:b/>
              </w:rPr>
            </w:pPr>
            <w:r>
              <w:rPr>
                <w:b/>
              </w:rPr>
              <w:t>Not yet meeting grade level expectations (NY)</w:t>
            </w:r>
          </w:p>
        </w:tc>
      </w:tr>
      <w:tr w:rsidR="006F6DF2" w:rsidRPr="00D45126" w14:paraId="7A9C2814" w14:textId="77777777" w:rsidTr="002012B0">
        <w:trPr>
          <w:cantSplit/>
          <w:trHeight w:val="1502"/>
        </w:trPr>
        <w:tc>
          <w:tcPr>
            <w:tcW w:w="990" w:type="dxa"/>
            <w:vMerge w:val="restart"/>
            <w:shd w:val="clear" w:color="auto" w:fill="BFBFBF" w:themeFill="background1" w:themeFillShade="BF"/>
            <w:textDirection w:val="btLr"/>
          </w:tcPr>
          <w:p w14:paraId="7A9C280D" w14:textId="77777777" w:rsidR="006F6DF2" w:rsidRPr="004639A6" w:rsidRDefault="006F6DF2" w:rsidP="00584654">
            <w:pPr>
              <w:ind w:left="113" w:right="113" w:firstLine="0"/>
              <w:rPr>
                <w:b/>
                <w:sz w:val="24"/>
                <w:szCs w:val="24"/>
              </w:rPr>
            </w:pPr>
            <w:r w:rsidRPr="004639A6">
              <w:rPr>
                <w:b/>
                <w:sz w:val="24"/>
                <w:szCs w:val="24"/>
              </w:rPr>
              <w:t>Message/Meaning</w:t>
            </w:r>
          </w:p>
        </w:tc>
        <w:tc>
          <w:tcPr>
            <w:tcW w:w="1710" w:type="dxa"/>
            <w:shd w:val="clear" w:color="auto" w:fill="D9D9D9" w:themeFill="background1" w:themeFillShade="D9"/>
          </w:tcPr>
          <w:p w14:paraId="7A9C280E" w14:textId="77777777" w:rsidR="006F6DF2" w:rsidRPr="009F4002" w:rsidRDefault="006F6DF2" w:rsidP="00584654">
            <w:pPr>
              <w:autoSpaceDE w:val="0"/>
              <w:autoSpaceDN w:val="0"/>
              <w:adjustRightInd w:val="0"/>
              <w:ind w:left="0" w:firstLine="0"/>
              <w:rPr>
                <w:rFonts w:cs="Calibri"/>
                <w:b/>
                <w:bCs/>
                <w:color w:val="000000"/>
              </w:rPr>
            </w:pPr>
            <w:r w:rsidRPr="009F4002">
              <w:rPr>
                <w:rFonts w:cs="Calibri"/>
                <w:b/>
                <w:bCs/>
                <w:color w:val="000000"/>
              </w:rPr>
              <w:t>Clear and consistent message</w:t>
            </w:r>
          </w:p>
          <w:p w14:paraId="7A9C280F" w14:textId="77777777" w:rsidR="006F6DF2" w:rsidRPr="009F4002" w:rsidRDefault="006F6DF2">
            <w:pPr>
              <w:ind w:left="0" w:firstLine="0"/>
              <w:rPr>
                <w:b/>
              </w:rPr>
            </w:pPr>
          </w:p>
        </w:tc>
        <w:tc>
          <w:tcPr>
            <w:tcW w:w="2880" w:type="dxa"/>
          </w:tcPr>
          <w:p w14:paraId="7A9C2810" w14:textId="77777777" w:rsidR="006F6DF2" w:rsidRPr="009F4002" w:rsidRDefault="006F6DF2" w:rsidP="007F67C2">
            <w:pPr>
              <w:ind w:left="0" w:firstLine="0"/>
              <w:rPr>
                <w:sz w:val="20"/>
                <w:szCs w:val="20"/>
              </w:rPr>
            </w:pPr>
            <w:r>
              <w:rPr>
                <w:sz w:val="20"/>
                <w:szCs w:val="20"/>
              </w:rPr>
              <w:t xml:space="preserve">You have chosen a topic that you deeply connected with and have thoroughly and engagingly communicated your message throughout your presentation. </w:t>
            </w:r>
          </w:p>
        </w:tc>
        <w:tc>
          <w:tcPr>
            <w:tcW w:w="2520" w:type="dxa"/>
            <w:shd w:val="clear" w:color="auto" w:fill="D9D9D9" w:themeFill="background1" w:themeFillShade="D9"/>
          </w:tcPr>
          <w:p w14:paraId="7A9C2811" w14:textId="77777777" w:rsidR="006F6DF2" w:rsidRPr="009F4002" w:rsidRDefault="006F6DF2" w:rsidP="007F67C2">
            <w:pPr>
              <w:ind w:left="0" w:firstLine="0"/>
              <w:rPr>
                <w:sz w:val="20"/>
                <w:szCs w:val="20"/>
              </w:rPr>
            </w:pPr>
            <w:r w:rsidRPr="009F4002">
              <w:rPr>
                <w:sz w:val="20"/>
                <w:szCs w:val="20"/>
              </w:rPr>
              <w:t>You have chosen a topic that has meaning for you and you have c</w:t>
            </w:r>
            <w:r>
              <w:rPr>
                <w:sz w:val="20"/>
                <w:szCs w:val="20"/>
              </w:rPr>
              <w:t>learly and consistently communicated your message throughout your presentation.</w:t>
            </w:r>
          </w:p>
        </w:tc>
        <w:tc>
          <w:tcPr>
            <w:tcW w:w="3330" w:type="dxa"/>
          </w:tcPr>
          <w:p w14:paraId="7A9C2812" w14:textId="77777777" w:rsidR="006F6DF2" w:rsidRPr="009F4002" w:rsidRDefault="006F6DF2" w:rsidP="00DA3837">
            <w:pPr>
              <w:ind w:left="0" w:firstLine="0"/>
              <w:rPr>
                <w:sz w:val="20"/>
                <w:szCs w:val="20"/>
              </w:rPr>
            </w:pPr>
            <w:r>
              <w:rPr>
                <w:sz w:val="20"/>
                <w:szCs w:val="20"/>
              </w:rPr>
              <w:t>With help, you were able to develop your message in your presentation. Think back to why you chose your topic. How can you support your ideas and say what you want to say in the most engaging way possible?</w:t>
            </w:r>
          </w:p>
        </w:tc>
        <w:tc>
          <w:tcPr>
            <w:tcW w:w="3330" w:type="dxa"/>
          </w:tcPr>
          <w:p w14:paraId="7A9C2813" w14:textId="77777777" w:rsidR="006F6DF2" w:rsidRPr="009F4002" w:rsidRDefault="006F6DF2" w:rsidP="00DA3837">
            <w:pPr>
              <w:ind w:left="0" w:firstLine="0"/>
              <w:rPr>
                <w:sz w:val="20"/>
                <w:szCs w:val="20"/>
              </w:rPr>
            </w:pPr>
            <w:r>
              <w:rPr>
                <w:sz w:val="20"/>
                <w:szCs w:val="20"/>
              </w:rPr>
              <w:t>You are having trouble communicating a clear message. Go back to your “before” stage and spend time brainstorming topics and finding information to support your ideas. How can you “hook” your viewers?</w:t>
            </w:r>
          </w:p>
        </w:tc>
      </w:tr>
      <w:tr w:rsidR="006F6DF2" w:rsidRPr="00D45126" w14:paraId="7A9C281B" w14:textId="77777777" w:rsidTr="002012B0">
        <w:trPr>
          <w:cantSplit/>
          <w:trHeight w:val="1502"/>
        </w:trPr>
        <w:tc>
          <w:tcPr>
            <w:tcW w:w="990" w:type="dxa"/>
            <w:vMerge/>
            <w:shd w:val="clear" w:color="auto" w:fill="BFBFBF" w:themeFill="background1" w:themeFillShade="BF"/>
            <w:textDirection w:val="btLr"/>
          </w:tcPr>
          <w:p w14:paraId="7A9C2815" w14:textId="77777777" w:rsidR="006F6DF2" w:rsidRPr="004639A6" w:rsidRDefault="006F6DF2" w:rsidP="00AE33BC">
            <w:pPr>
              <w:ind w:left="113" w:right="113" w:firstLine="0"/>
              <w:rPr>
                <w:b/>
                <w:sz w:val="24"/>
                <w:szCs w:val="24"/>
              </w:rPr>
            </w:pPr>
          </w:p>
        </w:tc>
        <w:tc>
          <w:tcPr>
            <w:tcW w:w="1710" w:type="dxa"/>
            <w:shd w:val="clear" w:color="auto" w:fill="D9D9D9" w:themeFill="background1" w:themeFillShade="D9"/>
          </w:tcPr>
          <w:p w14:paraId="7A9C2816" w14:textId="77777777" w:rsidR="006F6DF2" w:rsidRPr="009F4002" w:rsidRDefault="006F6DF2" w:rsidP="00DA3837">
            <w:pPr>
              <w:ind w:left="0" w:firstLine="0"/>
              <w:rPr>
                <w:b/>
              </w:rPr>
            </w:pPr>
            <w:r w:rsidRPr="009F4002">
              <w:rPr>
                <w:b/>
              </w:rPr>
              <w:t>Key information or images to support message</w:t>
            </w:r>
          </w:p>
        </w:tc>
        <w:tc>
          <w:tcPr>
            <w:tcW w:w="2880" w:type="dxa"/>
          </w:tcPr>
          <w:p w14:paraId="7A9C2817" w14:textId="77777777" w:rsidR="006F6DF2" w:rsidRPr="009F4002" w:rsidRDefault="006F6DF2" w:rsidP="001F3FAD">
            <w:pPr>
              <w:ind w:left="0" w:firstLine="0"/>
              <w:rPr>
                <w:sz w:val="20"/>
                <w:szCs w:val="20"/>
              </w:rPr>
            </w:pPr>
            <w:r w:rsidRPr="009F4002">
              <w:rPr>
                <w:rFonts w:cs="Calibri"/>
                <w:color w:val="000000"/>
                <w:sz w:val="20"/>
                <w:szCs w:val="20"/>
              </w:rPr>
              <w:t>Your information and images are detailed, accurate, and demonstrates a unique comprehension of the content. You have chosen content that enhances the message.</w:t>
            </w:r>
          </w:p>
        </w:tc>
        <w:tc>
          <w:tcPr>
            <w:tcW w:w="2520" w:type="dxa"/>
            <w:shd w:val="clear" w:color="auto" w:fill="D9D9D9" w:themeFill="background1" w:themeFillShade="D9"/>
          </w:tcPr>
          <w:p w14:paraId="7A9C2818" w14:textId="77777777" w:rsidR="006F6DF2" w:rsidRPr="009F4002" w:rsidRDefault="006F6DF2" w:rsidP="001F3FAD">
            <w:pPr>
              <w:ind w:left="0" w:firstLine="0"/>
              <w:rPr>
                <w:sz w:val="20"/>
                <w:szCs w:val="20"/>
              </w:rPr>
            </w:pPr>
            <w:r w:rsidRPr="009F4002">
              <w:rPr>
                <w:rFonts w:cs="Calibri"/>
                <w:color w:val="000000"/>
                <w:sz w:val="20"/>
                <w:szCs w:val="20"/>
              </w:rPr>
              <w:t>Your information and images are detailed, accurate, and relevant and support the overall message.</w:t>
            </w:r>
          </w:p>
        </w:tc>
        <w:tc>
          <w:tcPr>
            <w:tcW w:w="3330" w:type="dxa"/>
          </w:tcPr>
          <w:p w14:paraId="7A9C2819" w14:textId="77777777" w:rsidR="006F6DF2" w:rsidRPr="009F4002" w:rsidRDefault="006F6DF2" w:rsidP="001F3FAD">
            <w:pPr>
              <w:ind w:left="0" w:firstLine="0"/>
              <w:rPr>
                <w:sz w:val="20"/>
                <w:szCs w:val="20"/>
              </w:rPr>
            </w:pPr>
            <w:r w:rsidRPr="009F4002">
              <w:rPr>
                <w:rFonts w:cs="Calibri"/>
                <w:color w:val="000000"/>
                <w:sz w:val="20"/>
                <w:szCs w:val="20"/>
              </w:rPr>
              <w:t>With help you were able to provide information and images to mostly support your message. Spend time developing details, and check for accuracy, or relevance. How can you make sure you really consider the message to develop the presentation?</w:t>
            </w:r>
          </w:p>
        </w:tc>
        <w:tc>
          <w:tcPr>
            <w:tcW w:w="3330" w:type="dxa"/>
          </w:tcPr>
          <w:p w14:paraId="7A9C281A" w14:textId="77777777" w:rsidR="006F6DF2" w:rsidRPr="009F4002" w:rsidRDefault="006F6DF2" w:rsidP="005D4105">
            <w:pPr>
              <w:ind w:left="0" w:firstLine="0"/>
              <w:rPr>
                <w:sz w:val="20"/>
                <w:szCs w:val="20"/>
              </w:rPr>
            </w:pPr>
            <w:r w:rsidRPr="009F4002">
              <w:rPr>
                <w:rFonts w:cs="Calibri"/>
                <w:color w:val="000000"/>
                <w:sz w:val="20"/>
                <w:szCs w:val="20"/>
              </w:rPr>
              <w:t>You need a little more information to make this project “pop”.   How can we work together to make the message more clear to the audience?  Did you use a graphic organizer?  How can we develop you information?</w:t>
            </w:r>
          </w:p>
        </w:tc>
      </w:tr>
      <w:tr w:rsidR="006F6DF2" w:rsidRPr="00D45126" w14:paraId="7A9C2828" w14:textId="77777777" w:rsidTr="002012B0">
        <w:trPr>
          <w:cantSplit/>
          <w:trHeight w:val="1502"/>
        </w:trPr>
        <w:tc>
          <w:tcPr>
            <w:tcW w:w="990" w:type="dxa"/>
            <w:vMerge/>
            <w:shd w:val="clear" w:color="auto" w:fill="BFBFBF" w:themeFill="background1" w:themeFillShade="BF"/>
            <w:textDirection w:val="btLr"/>
          </w:tcPr>
          <w:p w14:paraId="7A9C281C" w14:textId="77777777" w:rsidR="006F6DF2" w:rsidRPr="004639A6" w:rsidRDefault="006F6DF2" w:rsidP="00AE33BC">
            <w:pPr>
              <w:ind w:left="113" w:right="113" w:firstLine="0"/>
              <w:rPr>
                <w:b/>
                <w:sz w:val="24"/>
                <w:szCs w:val="24"/>
              </w:rPr>
            </w:pPr>
          </w:p>
        </w:tc>
        <w:tc>
          <w:tcPr>
            <w:tcW w:w="1710" w:type="dxa"/>
            <w:shd w:val="clear" w:color="auto" w:fill="D9D9D9" w:themeFill="background1" w:themeFillShade="D9"/>
          </w:tcPr>
          <w:p w14:paraId="7A9C281D" w14:textId="77777777" w:rsidR="006F6DF2" w:rsidRPr="009F4002" w:rsidRDefault="006F6DF2" w:rsidP="00DA3837">
            <w:pPr>
              <w:tabs>
                <w:tab w:val="center" w:pos="559"/>
              </w:tabs>
              <w:ind w:left="0"/>
              <w:rPr>
                <w:b/>
              </w:rPr>
            </w:pPr>
            <w:r w:rsidRPr="009F4002">
              <w:rPr>
                <w:b/>
              </w:rPr>
              <w:t>F</w:t>
            </w:r>
          </w:p>
          <w:p w14:paraId="7A9C281E" w14:textId="77777777" w:rsidR="006F6DF2" w:rsidRPr="009F4002" w:rsidRDefault="006F6DF2" w:rsidP="00DA3837">
            <w:pPr>
              <w:autoSpaceDE w:val="0"/>
              <w:autoSpaceDN w:val="0"/>
              <w:adjustRightInd w:val="0"/>
              <w:ind w:left="0" w:firstLine="0"/>
              <w:rPr>
                <w:rFonts w:cs="Calibri"/>
                <w:b/>
                <w:bCs/>
                <w:color w:val="000000"/>
              </w:rPr>
            </w:pPr>
            <w:r w:rsidRPr="009F4002">
              <w:rPr>
                <w:rFonts w:cs="Calibri"/>
                <w:b/>
                <w:bCs/>
                <w:color w:val="000000"/>
              </w:rPr>
              <w:t>Purpose and Audience</w:t>
            </w:r>
          </w:p>
          <w:p w14:paraId="7A9C281F" w14:textId="77777777" w:rsidR="006F6DF2" w:rsidRPr="009F4002" w:rsidRDefault="006F6DF2" w:rsidP="00DA3837">
            <w:pPr>
              <w:ind w:left="0" w:firstLine="0"/>
              <w:rPr>
                <w:b/>
              </w:rPr>
            </w:pPr>
          </w:p>
          <w:p w14:paraId="7A9C2820" w14:textId="77777777" w:rsidR="006F6DF2" w:rsidRPr="009F4002" w:rsidRDefault="006F6DF2" w:rsidP="00DA3837">
            <w:pPr>
              <w:ind w:left="0" w:firstLine="0"/>
              <w:rPr>
                <w:b/>
              </w:rPr>
            </w:pPr>
          </w:p>
          <w:p w14:paraId="7A9C2821" w14:textId="77777777" w:rsidR="006F6DF2" w:rsidRPr="009F4002" w:rsidRDefault="006F6DF2" w:rsidP="00DA3837">
            <w:pPr>
              <w:ind w:left="0" w:firstLine="0"/>
              <w:rPr>
                <w:b/>
              </w:rPr>
            </w:pPr>
          </w:p>
          <w:p w14:paraId="7A9C2822" w14:textId="77777777" w:rsidR="006F6DF2" w:rsidRPr="009F4002" w:rsidRDefault="006F6DF2" w:rsidP="00DA3837">
            <w:pPr>
              <w:ind w:left="0" w:firstLine="0"/>
              <w:rPr>
                <w:b/>
              </w:rPr>
            </w:pPr>
          </w:p>
        </w:tc>
        <w:tc>
          <w:tcPr>
            <w:tcW w:w="2880" w:type="dxa"/>
          </w:tcPr>
          <w:p w14:paraId="7A9C2823" w14:textId="77777777" w:rsidR="006F6DF2" w:rsidRPr="009F4002" w:rsidRDefault="006F6DF2" w:rsidP="007F67C2">
            <w:pPr>
              <w:ind w:left="0" w:firstLine="0"/>
              <w:rPr>
                <w:sz w:val="20"/>
                <w:szCs w:val="20"/>
              </w:rPr>
            </w:pPr>
            <w:r w:rsidRPr="009F4002">
              <w:rPr>
                <w:rFonts w:cs="Calibri"/>
                <w:color w:val="000000"/>
                <w:sz w:val="20"/>
                <w:szCs w:val="20"/>
              </w:rPr>
              <w:t xml:space="preserve">Your purpose is obvious, creatively stated and consistently carried throughout the presentation.  Your </w:t>
            </w:r>
            <w:r>
              <w:rPr>
                <w:rFonts w:cs="Calibri"/>
                <w:color w:val="000000"/>
                <w:sz w:val="20"/>
                <w:szCs w:val="20"/>
              </w:rPr>
              <w:t>i</w:t>
            </w:r>
            <w:r w:rsidRPr="009F4002">
              <w:rPr>
                <w:rFonts w:cs="Calibri"/>
                <w:color w:val="000000"/>
                <w:sz w:val="20"/>
                <w:szCs w:val="20"/>
              </w:rPr>
              <w:t xml:space="preserve">nformation and images are suitable </w:t>
            </w:r>
            <w:r>
              <w:rPr>
                <w:rFonts w:cs="Calibri"/>
                <w:color w:val="000000"/>
                <w:sz w:val="20"/>
                <w:szCs w:val="20"/>
              </w:rPr>
              <w:t xml:space="preserve">and highly engaging </w:t>
            </w:r>
            <w:r w:rsidRPr="009F4002">
              <w:rPr>
                <w:rFonts w:cs="Calibri"/>
                <w:color w:val="000000"/>
                <w:sz w:val="20"/>
                <w:szCs w:val="20"/>
              </w:rPr>
              <w:t xml:space="preserve">for </w:t>
            </w:r>
            <w:r>
              <w:rPr>
                <w:rFonts w:cs="Calibri"/>
                <w:color w:val="000000"/>
                <w:sz w:val="20"/>
                <w:szCs w:val="20"/>
              </w:rPr>
              <w:t xml:space="preserve">your </w:t>
            </w:r>
            <w:r w:rsidRPr="009F4002">
              <w:rPr>
                <w:rFonts w:cs="Calibri"/>
                <w:color w:val="000000"/>
                <w:sz w:val="20"/>
                <w:szCs w:val="20"/>
              </w:rPr>
              <w:t>identified audience.</w:t>
            </w:r>
          </w:p>
        </w:tc>
        <w:tc>
          <w:tcPr>
            <w:tcW w:w="2520" w:type="dxa"/>
            <w:shd w:val="clear" w:color="auto" w:fill="D9D9D9" w:themeFill="background1" w:themeFillShade="D9"/>
          </w:tcPr>
          <w:p w14:paraId="7A9C2824" w14:textId="77777777" w:rsidR="006F6DF2" w:rsidRPr="009F4002" w:rsidRDefault="006F6DF2" w:rsidP="00DA3837">
            <w:pPr>
              <w:ind w:left="0" w:firstLine="0"/>
              <w:rPr>
                <w:sz w:val="20"/>
                <w:szCs w:val="20"/>
              </w:rPr>
            </w:pPr>
            <w:r w:rsidRPr="009F4002">
              <w:rPr>
                <w:rFonts w:cs="Calibri"/>
                <w:color w:val="000000"/>
                <w:sz w:val="20"/>
                <w:szCs w:val="20"/>
              </w:rPr>
              <w:t xml:space="preserve">Your purpose is clearly stated and consistently carried throughout.  Your information and images are suitable for </w:t>
            </w:r>
            <w:r>
              <w:rPr>
                <w:rFonts w:cs="Calibri"/>
                <w:color w:val="000000"/>
                <w:sz w:val="20"/>
                <w:szCs w:val="20"/>
              </w:rPr>
              <w:t xml:space="preserve">your </w:t>
            </w:r>
            <w:r w:rsidRPr="009F4002">
              <w:rPr>
                <w:rFonts w:cs="Calibri"/>
                <w:color w:val="000000"/>
                <w:sz w:val="20"/>
                <w:szCs w:val="20"/>
              </w:rPr>
              <w:t>identified audience.</w:t>
            </w:r>
          </w:p>
          <w:p w14:paraId="7A9C2825" w14:textId="77777777" w:rsidR="006F6DF2" w:rsidRPr="009F4002" w:rsidRDefault="006F6DF2" w:rsidP="00DA3837">
            <w:pPr>
              <w:ind w:left="0" w:firstLine="0"/>
              <w:rPr>
                <w:sz w:val="20"/>
                <w:szCs w:val="20"/>
              </w:rPr>
            </w:pPr>
          </w:p>
        </w:tc>
        <w:tc>
          <w:tcPr>
            <w:tcW w:w="3330" w:type="dxa"/>
          </w:tcPr>
          <w:p w14:paraId="7A9C2826" w14:textId="77777777" w:rsidR="006F6DF2" w:rsidRPr="009F4002" w:rsidRDefault="006F6DF2" w:rsidP="007F67C2">
            <w:pPr>
              <w:ind w:left="0" w:firstLine="0"/>
              <w:rPr>
                <w:sz w:val="20"/>
                <w:szCs w:val="20"/>
              </w:rPr>
            </w:pPr>
            <w:r w:rsidRPr="009F4002">
              <w:rPr>
                <w:rFonts w:cs="Calibri"/>
                <w:color w:val="000000"/>
                <w:sz w:val="20"/>
                <w:szCs w:val="20"/>
              </w:rPr>
              <w:t xml:space="preserve">Your presentation needs more consistency and a more clearly stated purpose.  The </w:t>
            </w:r>
            <w:r>
              <w:rPr>
                <w:rFonts w:cs="Calibri"/>
                <w:color w:val="000000"/>
                <w:sz w:val="20"/>
                <w:szCs w:val="20"/>
              </w:rPr>
              <w:t>i</w:t>
            </w:r>
            <w:r w:rsidRPr="009F4002">
              <w:rPr>
                <w:rFonts w:cs="Calibri"/>
                <w:color w:val="000000"/>
                <w:sz w:val="20"/>
                <w:szCs w:val="20"/>
              </w:rPr>
              <w:t>nformation and images used need to be selected for your identified audience.</w:t>
            </w:r>
            <w:r>
              <w:rPr>
                <w:rFonts w:cs="Calibri"/>
                <w:color w:val="000000"/>
                <w:sz w:val="20"/>
                <w:szCs w:val="20"/>
              </w:rPr>
              <w:t xml:space="preserve"> Spend more time clarifying who will be watching and why.</w:t>
            </w:r>
          </w:p>
        </w:tc>
        <w:tc>
          <w:tcPr>
            <w:tcW w:w="3330" w:type="dxa"/>
          </w:tcPr>
          <w:p w14:paraId="7A9C2827" w14:textId="77777777" w:rsidR="006F6DF2" w:rsidRPr="009F4002" w:rsidRDefault="006F6DF2" w:rsidP="00DA3837">
            <w:pPr>
              <w:ind w:left="0" w:firstLine="0"/>
              <w:rPr>
                <w:sz w:val="20"/>
                <w:szCs w:val="20"/>
              </w:rPr>
            </w:pPr>
            <w:r w:rsidRPr="009F4002">
              <w:rPr>
                <w:rFonts w:cs="Calibri"/>
                <w:color w:val="000000"/>
                <w:sz w:val="20"/>
                <w:szCs w:val="20"/>
              </w:rPr>
              <w:t>Make sure your information and or images are connected to avoid audience confusion about the purpose of your presentation.  Try this: for every picture write down the purpose on the back.  If the picture doesn’t contribute to the purpose of the presentation</w:t>
            </w:r>
            <w:r>
              <w:rPr>
                <w:rFonts w:cs="Calibri"/>
                <w:color w:val="000000"/>
                <w:sz w:val="20"/>
                <w:szCs w:val="20"/>
              </w:rPr>
              <w:t>,</w:t>
            </w:r>
            <w:r w:rsidRPr="009F4002">
              <w:rPr>
                <w:rFonts w:cs="Calibri"/>
                <w:color w:val="000000"/>
                <w:sz w:val="20"/>
                <w:szCs w:val="20"/>
              </w:rPr>
              <w:t xml:space="preserve"> don’t include it.</w:t>
            </w:r>
          </w:p>
        </w:tc>
      </w:tr>
      <w:tr w:rsidR="006F6DF2" w:rsidRPr="00D45126" w14:paraId="7A9C282F" w14:textId="77777777" w:rsidTr="002012B0">
        <w:trPr>
          <w:cantSplit/>
          <w:trHeight w:val="975"/>
        </w:trPr>
        <w:tc>
          <w:tcPr>
            <w:tcW w:w="990" w:type="dxa"/>
            <w:vMerge w:val="restart"/>
            <w:shd w:val="clear" w:color="auto" w:fill="BFBFBF" w:themeFill="background1" w:themeFillShade="BF"/>
            <w:textDirection w:val="btLr"/>
          </w:tcPr>
          <w:p w14:paraId="7A9C2829" w14:textId="77777777" w:rsidR="006F6DF2" w:rsidRPr="004639A6" w:rsidRDefault="006F6DF2" w:rsidP="00AE33BC">
            <w:pPr>
              <w:ind w:left="113" w:right="113" w:firstLine="0"/>
              <w:jc w:val="center"/>
              <w:rPr>
                <w:b/>
                <w:sz w:val="24"/>
                <w:szCs w:val="24"/>
              </w:rPr>
            </w:pPr>
            <w:r w:rsidRPr="004639A6">
              <w:rPr>
                <w:b/>
                <w:sz w:val="24"/>
                <w:szCs w:val="24"/>
              </w:rPr>
              <w:t>Organization and Coherence</w:t>
            </w:r>
          </w:p>
        </w:tc>
        <w:tc>
          <w:tcPr>
            <w:tcW w:w="1710" w:type="dxa"/>
            <w:shd w:val="clear" w:color="auto" w:fill="D9D9D9" w:themeFill="background1" w:themeFillShade="D9"/>
          </w:tcPr>
          <w:p w14:paraId="7A9C282A" w14:textId="77777777" w:rsidR="006F6DF2" w:rsidRPr="009F4002" w:rsidRDefault="006F6DF2" w:rsidP="006C0065">
            <w:pPr>
              <w:ind w:left="0" w:firstLine="0"/>
              <w:rPr>
                <w:b/>
              </w:rPr>
            </w:pPr>
            <w:r w:rsidRPr="009F4002">
              <w:rPr>
                <w:b/>
              </w:rPr>
              <w:t>Pacing</w:t>
            </w:r>
            <w:r>
              <w:rPr>
                <w:b/>
              </w:rPr>
              <w:t xml:space="preserve">  and organizational detail</w:t>
            </w:r>
          </w:p>
        </w:tc>
        <w:tc>
          <w:tcPr>
            <w:tcW w:w="2880" w:type="dxa"/>
          </w:tcPr>
          <w:p w14:paraId="7A9C282B" w14:textId="77777777" w:rsidR="006F6DF2" w:rsidRPr="009F4002" w:rsidRDefault="006F6DF2" w:rsidP="009F4002">
            <w:pPr>
              <w:ind w:left="0" w:firstLine="0"/>
              <w:rPr>
                <w:sz w:val="20"/>
                <w:szCs w:val="20"/>
              </w:rPr>
            </w:pPr>
            <w:r w:rsidRPr="009F4002">
              <w:rPr>
                <w:rFonts w:cs="Calibri"/>
                <w:color w:val="000000"/>
                <w:sz w:val="20"/>
                <w:szCs w:val="20"/>
              </w:rPr>
              <w:t>You identified focus</w:t>
            </w:r>
            <w:r>
              <w:rPr>
                <w:rFonts w:cs="Calibri"/>
                <w:color w:val="000000"/>
                <w:sz w:val="20"/>
                <w:szCs w:val="20"/>
              </w:rPr>
              <w:t xml:space="preserve">, </w:t>
            </w:r>
            <w:r w:rsidRPr="009F4002">
              <w:rPr>
                <w:rFonts w:cs="Calibri"/>
                <w:color w:val="000000"/>
                <w:sz w:val="20"/>
                <w:szCs w:val="20"/>
              </w:rPr>
              <w:t>audience, selected key images, and or music and created a strong outline or story board that clearly linked to a successful finished product</w:t>
            </w:r>
            <w:r>
              <w:rPr>
                <w:rFonts w:cs="Calibri"/>
                <w:color w:val="000000"/>
                <w:sz w:val="20"/>
                <w:szCs w:val="20"/>
              </w:rPr>
              <w:t xml:space="preserve"> which was engaging and considered throughout</w:t>
            </w:r>
            <w:r w:rsidRPr="009F4002">
              <w:rPr>
                <w:rFonts w:cs="Calibri"/>
                <w:color w:val="000000"/>
                <w:sz w:val="20"/>
                <w:szCs w:val="20"/>
              </w:rPr>
              <w:t>.</w:t>
            </w:r>
          </w:p>
        </w:tc>
        <w:tc>
          <w:tcPr>
            <w:tcW w:w="2520" w:type="dxa"/>
            <w:shd w:val="clear" w:color="auto" w:fill="D9D9D9" w:themeFill="background1" w:themeFillShade="D9"/>
          </w:tcPr>
          <w:p w14:paraId="7A9C282C" w14:textId="77777777" w:rsidR="006F6DF2" w:rsidRPr="009F4002" w:rsidRDefault="006F6DF2" w:rsidP="009F4002">
            <w:pPr>
              <w:ind w:left="0" w:firstLine="0"/>
              <w:rPr>
                <w:sz w:val="20"/>
                <w:szCs w:val="20"/>
              </w:rPr>
            </w:pPr>
            <w:r w:rsidRPr="009F4002">
              <w:rPr>
                <w:rFonts w:cs="Calibri"/>
                <w:color w:val="000000"/>
                <w:sz w:val="20"/>
                <w:szCs w:val="20"/>
              </w:rPr>
              <w:t>You clearly thought about audience, gathered images, information and or music and experimented with organizational details which led to an appropriate</w:t>
            </w:r>
            <w:r>
              <w:rPr>
                <w:rFonts w:cs="Calibri"/>
                <w:color w:val="000000"/>
                <w:sz w:val="20"/>
                <w:szCs w:val="20"/>
              </w:rPr>
              <w:t>ly paced and polished product.</w:t>
            </w:r>
          </w:p>
        </w:tc>
        <w:tc>
          <w:tcPr>
            <w:tcW w:w="3330" w:type="dxa"/>
          </w:tcPr>
          <w:p w14:paraId="7A9C282D" w14:textId="77777777" w:rsidR="006F6DF2" w:rsidRPr="009F4002" w:rsidRDefault="006F6DF2" w:rsidP="00FA6FF4">
            <w:pPr>
              <w:ind w:left="0" w:firstLine="0"/>
              <w:rPr>
                <w:sz w:val="20"/>
                <w:szCs w:val="20"/>
              </w:rPr>
            </w:pPr>
            <w:r w:rsidRPr="009F4002">
              <w:rPr>
                <w:rFonts w:cs="Calibri"/>
                <w:color w:val="000000"/>
                <w:sz w:val="20"/>
                <w:szCs w:val="20"/>
              </w:rPr>
              <w:t>Try to focus more heavily on organization and audience as you gather your images, and information. More time needs to be spent considering aspects of the text</w:t>
            </w:r>
            <w:r>
              <w:rPr>
                <w:rFonts w:cs="Calibri"/>
                <w:color w:val="000000"/>
                <w:sz w:val="20"/>
                <w:szCs w:val="20"/>
              </w:rPr>
              <w:t xml:space="preserve"> and the time that you want to spend on each part. How can you increase the flow?</w:t>
            </w:r>
          </w:p>
        </w:tc>
        <w:tc>
          <w:tcPr>
            <w:tcW w:w="3330" w:type="dxa"/>
          </w:tcPr>
          <w:p w14:paraId="7A9C282E" w14:textId="77777777" w:rsidR="006F6DF2" w:rsidRPr="009F4002" w:rsidRDefault="006F6DF2" w:rsidP="00DA3837">
            <w:pPr>
              <w:ind w:left="0" w:firstLine="0"/>
              <w:rPr>
                <w:sz w:val="20"/>
                <w:szCs w:val="20"/>
              </w:rPr>
            </w:pPr>
            <w:r w:rsidRPr="009F4002">
              <w:rPr>
                <w:rFonts w:cs="Calibri"/>
                <w:color w:val="000000"/>
                <w:sz w:val="20"/>
                <w:szCs w:val="20"/>
              </w:rPr>
              <w:t>You need to spend more time developing a sense of direction and audience prior to selecting images and information and sequencing the presentation.  Using a storyboard or graphic organizer will really help!</w:t>
            </w:r>
          </w:p>
        </w:tc>
      </w:tr>
      <w:tr w:rsidR="006F6DF2" w:rsidRPr="00D45126" w14:paraId="7A9C2836" w14:textId="77777777" w:rsidTr="002012B0">
        <w:trPr>
          <w:cantSplit/>
          <w:trHeight w:val="945"/>
        </w:trPr>
        <w:tc>
          <w:tcPr>
            <w:tcW w:w="990" w:type="dxa"/>
            <w:vMerge/>
            <w:shd w:val="clear" w:color="auto" w:fill="BFBFBF" w:themeFill="background1" w:themeFillShade="BF"/>
            <w:textDirection w:val="btLr"/>
          </w:tcPr>
          <w:p w14:paraId="7A9C2830" w14:textId="77777777" w:rsidR="006F6DF2" w:rsidRPr="004639A6" w:rsidRDefault="006F6DF2" w:rsidP="00AE33BC">
            <w:pPr>
              <w:ind w:left="113" w:right="113" w:firstLine="0"/>
              <w:jc w:val="center"/>
              <w:rPr>
                <w:b/>
                <w:sz w:val="24"/>
                <w:szCs w:val="24"/>
              </w:rPr>
            </w:pPr>
          </w:p>
        </w:tc>
        <w:tc>
          <w:tcPr>
            <w:tcW w:w="1710" w:type="dxa"/>
            <w:shd w:val="clear" w:color="auto" w:fill="D9D9D9" w:themeFill="background1" w:themeFillShade="D9"/>
          </w:tcPr>
          <w:p w14:paraId="7A9C2831" w14:textId="77777777" w:rsidR="006F6DF2" w:rsidRPr="009F4002" w:rsidRDefault="006F6DF2" w:rsidP="00DA3837">
            <w:pPr>
              <w:ind w:left="0" w:firstLine="0"/>
              <w:rPr>
                <w:b/>
              </w:rPr>
            </w:pPr>
            <w:r w:rsidRPr="009F4002">
              <w:rPr>
                <w:b/>
              </w:rPr>
              <w:t>Beginning, middle, conclusion</w:t>
            </w:r>
          </w:p>
        </w:tc>
        <w:tc>
          <w:tcPr>
            <w:tcW w:w="2880" w:type="dxa"/>
          </w:tcPr>
          <w:p w14:paraId="7A9C2832" w14:textId="77777777" w:rsidR="006F6DF2" w:rsidRPr="009F4002" w:rsidRDefault="006F6DF2" w:rsidP="00DA3837">
            <w:pPr>
              <w:ind w:left="0" w:firstLine="0"/>
              <w:rPr>
                <w:sz w:val="20"/>
                <w:szCs w:val="20"/>
              </w:rPr>
            </w:pPr>
            <w:r w:rsidRPr="009F4002">
              <w:rPr>
                <w:sz w:val="20"/>
                <w:szCs w:val="20"/>
              </w:rPr>
              <w:t>Your multimedia presentation was very well organized.  The introduction grabbed the audience’s attention and the conclusion left them thinking.  The details in the body contributed in an interesting way to your presentation.</w:t>
            </w:r>
          </w:p>
        </w:tc>
        <w:tc>
          <w:tcPr>
            <w:tcW w:w="2520" w:type="dxa"/>
            <w:shd w:val="clear" w:color="auto" w:fill="D9D9D9" w:themeFill="background1" w:themeFillShade="D9"/>
          </w:tcPr>
          <w:p w14:paraId="7A9C2833" w14:textId="77777777" w:rsidR="006F6DF2" w:rsidRPr="009F4002" w:rsidRDefault="006F6DF2" w:rsidP="00DA3837">
            <w:pPr>
              <w:ind w:left="0" w:firstLine="0"/>
              <w:rPr>
                <w:sz w:val="20"/>
                <w:szCs w:val="20"/>
              </w:rPr>
            </w:pPr>
            <w:r w:rsidRPr="009F4002">
              <w:rPr>
                <w:sz w:val="20"/>
                <w:szCs w:val="20"/>
              </w:rPr>
              <w:t>You presented your ideas in a logical sequence.  In the beginning you identified your position and main point.  In the middle, you provided supporting evidence and details.  In the conclusion, you generalized the comments and ideas presented.</w:t>
            </w:r>
          </w:p>
        </w:tc>
        <w:tc>
          <w:tcPr>
            <w:tcW w:w="3330" w:type="dxa"/>
          </w:tcPr>
          <w:p w14:paraId="7A9C2834" w14:textId="77777777" w:rsidR="006F6DF2" w:rsidRPr="009F4002" w:rsidRDefault="006F6DF2" w:rsidP="00DA3837">
            <w:pPr>
              <w:ind w:left="0" w:firstLine="0"/>
              <w:rPr>
                <w:sz w:val="20"/>
                <w:szCs w:val="20"/>
              </w:rPr>
            </w:pPr>
            <w:r w:rsidRPr="009F4002">
              <w:rPr>
                <w:sz w:val="20"/>
                <w:szCs w:val="20"/>
              </w:rPr>
              <w:t>You needed some assistance to organize your presentation in a logical sequence.  Spend more time in the planning stage and ask for feedback on your outline before moving forward.  Share your speech with a presentation with another group to see if it seems to flow well.</w:t>
            </w:r>
          </w:p>
        </w:tc>
        <w:tc>
          <w:tcPr>
            <w:tcW w:w="3330" w:type="dxa"/>
          </w:tcPr>
          <w:p w14:paraId="7A9C2835" w14:textId="77777777" w:rsidR="006F6DF2" w:rsidRPr="009F4002" w:rsidRDefault="006F6DF2" w:rsidP="00DA3837">
            <w:pPr>
              <w:ind w:left="0" w:firstLine="0"/>
              <w:rPr>
                <w:sz w:val="20"/>
                <w:szCs w:val="20"/>
              </w:rPr>
            </w:pPr>
            <w:r w:rsidRPr="009F4002">
              <w:rPr>
                <w:sz w:val="20"/>
                <w:szCs w:val="20"/>
              </w:rPr>
              <w:t>Let’s work together to see if we can organize your ideas into a beginning, middle and end.  Your graphic organizer will help organize your ideas.</w:t>
            </w:r>
          </w:p>
        </w:tc>
      </w:tr>
      <w:tr w:rsidR="006F6DF2" w:rsidRPr="00D45126" w14:paraId="7A9C283F" w14:textId="77777777" w:rsidTr="002012B0">
        <w:trPr>
          <w:cantSplit/>
          <w:trHeight w:val="1313"/>
        </w:trPr>
        <w:tc>
          <w:tcPr>
            <w:tcW w:w="990" w:type="dxa"/>
            <w:vMerge w:val="restart"/>
            <w:shd w:val="clear" w:color="auto" w:fill="BFBFBF" w:themeFill="background1" w:themeFillShade="BF"/>
            <w:textDirection w:val="btLr"/>
          </w:tcPr>
          <w:p w14:paraId="7A9C2837" w14:textId="77777777" w:rsidR="006F6DF2" w:rsidRPr="004639A6" w:rsidRDefault="006F6DF2" w:rsidP="00AE33BC">
            <w:pPr>
              <w:ind w:left="113" w:right="113" w:firstLine="0"/>
              <w:jc w:val="center"/>
              <w:rPr>
                <w:b/>
                <w:sz w:val="24"/>
                <w:szCs w:val="24"/>
              </w:rPr>
            </w:pPr>
            <w:r w:rsidRPr="004639A6">
              <w:rPr>
                <w:b/>
                <w:sz w:val="24"/>
                <w:szCs w:val="24"/>
              </w:rPr>
              <w:t>Style and Language Choices</w:t>
            </w:r>
          </w:p>
        </w:tc>
        <w:tc>
          <w:tcPr>
            <w:tcW w:w="1710" w:type="dxa"/>
            <w:shd w:val="clear" w:color="auto" w:fill="D9D9D9" w:themeFill="background1" w:themeFillShade="D9"/>
          </w:tcPr>
          <w:p w14:paraId="7A9C2838" w14:textId="77777777" w:rsidR="006F6DF2" w:rsidRPr="009F4002" w:rsidRDefault="006F6DF2" w:rsidP="00DA3837">
            <w:pPr>
              <w:autoSpaceDE w:val="0"/>
              <w:autoSpaceDN w:val="0"/>
              <w:adjustRightInd w:val="0"/>
              <w:ind w:left="0" w:firstLine="0"/>
              <w:rPr>
                <w:rFonts w:cs="Calibri"/>
                <w:b/>
                <w:bCs/>
                <w:color w:val="000000"/>
              </w:rPr>
            </w:pPr>
            <w:r w:rsidRPr="009F4002">
              <w:rPr>
                <w:rFonts w:cs="Calibri"/>
                <w:b/>
                <w:bCs/>
                <w:color w:val="000000"/>
              </w:rPr>
              <w:t>Variety of v</w:t>
            </w:r>
            <w:r>
              <w:rPr>
                <w:rFonts w:cs="Calibri"/>
                <w:b/>
                <w:bCs/>
                <w:color w:val="000000"/>
              </w:rPr>
              <w:t>isual/ audio e</w:t>
            </w:r>
            <w:r w:rsidRPr="009F4002">
              <w:rPr>
                <w:rFonts w:cs="Calibri"/>
                <w:b/>
                <w:bCs/>
                <w:color w:val="000000"/>
              </w:rPr>
              <w:t>ffect</w:t>
            </w:r>
            <w:r>
              <w:rPr>
                <w:rFonts w:cs="Calibri"/>
                <w:b/>
                <w:bCs/>
                <w:color w:val="000000"/>
              </w:rPr>
              <w:t>s</w:t>
            </w:r>
          </w:p>
          <w:p w14:paraId="7A9C2839" w14:textId="77777777" w:rsidR="006F6DF2" w:rsidRPr="009F4002" w:rsidRDefault="006F6DF2" w:rsidP="00DA3837">
            <w:pPr>
              <w:autoSpaceDE w:val="0"/>
              <w:autoSpaceDN w:val="0"/>
              <w:adjustRightInd w:val="0"/>
              <w:ind w:left="0" w:firstLine="0"/>
              <w:rPr>
                <w:rFonts w:cs="Calibri"/>
                <w:b/>
                <w:bCs/>
                <w:color w:val="000000"/>
              </w:rPr>
            </w:pPr>
          </w:p>
          <w:p w14:paraId="7A9C283A" w14:textId="77777777" w:rsidR="006F6DF2" w:rsidRPr="009F4002" w:rsidRDefault="006F6DF2" w:rsidP="00DA3837">
            <w:pPr>
              <w:autoSpaceDE w:val="0"/>
              <w:autoSpaceDN w:val="0"/>
              <w:adjustRightInd w:val="0"/>
              <w:ind w:left="0" w:firstLine="0"/>
              <w:rPr>
                <w:rFonts w:cs="Calibri"/>
                <w:b/>
                <w:bCs/>
                <w:i/>
                <w:color w:val="000000"/>
              </w:rPr>
            </w:pPr>
          </w:p>
        </w:tc>
        <w:tc>
          <w:tcPr>
            <w:tcW w:w="2880" w:type="dxa"/>
          </w:tcPr>
          <w:p w14:paraId="7A9C283B" w14:textId="77777777" w:rsidR="006F6DF2" w:rsidRPr="009F4002" w:rsidRDefault="006F6DF2" w:rsidP="007F67C2">
            <w:pPr>
              <w:autoSpaceDE w:val="0"/>
              <w:autoSpaceDN w:val="0"/>
              <w:adjustRightInd w:val="0"/>
              <w:ind w:left="0" w:firstLine="0"/>
              <w:rPr>
                <w:rFonts w:cs="Calibri"/>
                <w:color w:val="000000"/>
                <w:sz w:val="20"/>
                <w:szCs w:val="20"/>
              </w:rPr>
            </w:pPr>
            <w:r w:rsidRPr="009F4002">
              <w:rPr>
                <w:rFonts w:cs="Calibri"/>
                <w:color w:val="000000"/>
                <w:sz w:val="20"/>
                <w:szCs w:val="20"/>
              </w:rPr>
              <w:t xml:space="preserve">Your message is enhanced by creative, skilled use of sound, image, and movement. </w:t>
            </w:r>
            <w:r>
              <w:rPr>
                <w:rFonts w:cs="Calibri"/>
                <w:color w:val="000000"/>
                <w:sz w:val="20"/>
                <w:szCs w:val="20"/>
              </w:rPr>
              <w:t xml:space="preserve"> You have taken some risks and tried new things.</w:t>
            </w:r>
            <w:r w:rsidRPr="009F4002">
              <w:rPr>
                <w:rFonts w:cs="Calibri"/>
                <w:color w:val="000000"/>
                <w:sz w:val="20"/>
                <w:szCs w:val="20"/>
              </w:rPr>
              <w:t xml:space="preserve"> </w:t>
            </w:r>
          </w:p>
        </w:tc>
        <w:tc>
          <w:tcPr>
            <w:tcW w:w="2520" w:type="dxa"/>
            <w:shd w:val="clear" w:color="auto" w:fill="D9D9D9" w:themeFill="background1" w:themeFillShade="D9"/>
          </w:tcPr>
          <w:p w14:paraId="7A9C283C" w14:textId="77777777" w:rsidR="006F6DF2" w:rsidRPr="009F4002" w:rsidRDefault="006F6DF2" w:rsidP="007F67C2">
            <w:pPr>
              <w:autoSpaceDE w:val="0"/>
              <w:autoSpaceDN w:val="0"/>
              <w:adjustRightInd w:val="0"/>
              <w:ind w:left="0" w:firstLine="0"/>
              <w:rPr>
                <w:rFonts w:cs="Calibri"/>
                <w:color w:val="000000"/>
                <w:sz w:val="20"/>
                <w:szCs w:val="20"/>
              </w:rPr>
            </w:pPr>
            <w:r w:rsidRPr="009F4002">
              <w:rPr>
                <w:rFonts w:cs="Calibri"/>
                <w:color w:val="000000"/>
                <w:sz w:val="20"/>
                <w:szCs w:val="20"/>
              </w:rPr>
              <w:t>Your message is enhanced by effective use of sound, image, and movement.</w:t>
            </w:r>
          </w:p>
        </w:tc>
        <w:tc>
          <w:tcPr>
            <w:tcW w:w="3330" w:type="dxa"/>
          </w:tcPr>
          <w:p w14:paraId="7A9C283D" w14:textId="77777777" w:rsidR="006F6DF2" w:rsidRPr="009F4002" w:rsidRDefault="006F6DF2" w:rsidP="007F67C2">
            <w:pPr>
              <w:autoSpaceDE w:val="0"/>
              <w:autoSpaceDN w:val="0"/>
              <w:adjustRightInd w:val="0"/>
              <w:ind w:left="0" w:firstLine="0"/>
              <w:rPr>
                <w:rFonts w:cs="Calibri"/>
                <w:color w:val="000000"/>
                <w:sz w:val="20"/>
                <w:szCs w:val="20"/>
              </w:rPr>
            </w:pPr>
            <w:r w:rsidRPr="009F4002">
              <w:rPr>
                <w:rFonts w:cs="Calibri"/>
                <w:color w:val="000000"/>
                <w:sz w:val="20"/>
                <w:szCs w:val="20"/>
              </w:rPr>
              <w:t>Your use of sound, image, movement could be more directly connected to the message. At times, your choices were confusing.</w:t>
            </w:r>
            <w:r>
              <w:rPr>
                <w:rFonts w:cs="Calibri"/>
                <w:color w:val="000000"/>
                <w:sz w:val="20"/>
                <w:szCs w:val="20"/>
              </w:rPr>
              <w:t xml:space="preserve"> Really consider what you want to say and how best to say it. What effects can support this?</w:t>
            </w:r>
          </w:p>
        </w:tc>
        <w:tc>
          <w:tcPr>
            <w:tcW w:w="3330" w:type="dxa"/>
          </w:tcPr>
          <w:p w14:paraId="7A9C283E" w14:textId="77777777" w:rsidR="006F6DF2" w:rsidRPr="009F4002" w:rsidRDefault="006F6DF2" w:rsidP="00DA3837">
            <w:pPr>
              <w:autoSpaceDE w:val="0"/>
              <w:autoSpaceDN w:val="0"/>
              <w:adjustRightInd w:val="0"/>
              <w:ind w:left="0" w:firstLine="0"/>
              <w:rPr>
                <w:rFonts w:cs="Calibri"/>
                <w:color w:val="000000"/>
                <w:sz w:val="20"/>
                <w:szCs w:val="20"/>
              </w:rPr>
            </w:pPr>
            <w:r w:rsidRPr="009F4002">
              <w:rPr>
                <w:rFonts w:cs="Calibri"/>
                <w:color w:val="000000"/>
                <w:sz w:val="20"/>
                <w:szCs w:val="20"/>
              </w:rPr>
              <w:t>How can you make sure your use of sound, image, or movement enhances the message?  Asking a peer to view it before you present will help!</w:t>
            </w:r>
          </w:p>
        </w:tc>
      </w:tr>
      <w:tr w:rsidR="006F6DF2" w:rsidRPr="00D45126" w14:paraId="7A9C2848" w14:textId="77777777" w:rsidTr="002012B0">
        <w:trPr>
          <w:cantSplit/>
          <w:trHeight w:val="1313"/>
        </w:trPr>
        <w:tc>
          <w:tcPr>
            <w:tcW w:w="990" w:type="dxa"/>
            <w:vMerge/>
            <w:shd w:val="clear" w:color="auto" w:fill="BFBFBF" w:themeFill="background1" w:themeFillShade="BF"/>
            <w:textDirection w:val="btLr"/>
          </w:tcPr>
          <w:p w14:paraId="7A9C2840" w14:textId="77777777" w:rsidR="006F6DF2" w:rsidRPr="004639A6" w:rsidRDefault="006F6DF2" w:rsidP="00AE33BC">
            <w:pPr>
              <w:ind w:left="113" w:right="113" w:firstLine="0"/>
              <w:jc w:val="center"/>
              <w:rPr>
                <w:b/>
              </w:rPr>
            </w:pPr>
          </w:p>
        </w:tc>
        <w:tc>
          <w:tcPr>
            <w:tcW w:w="1710" w:type="dxa"/>
            <w:shd w:val="clear" w:color="auto" w:fill="D9D9D9" w:themeFill="background1" w:themeFillShade="D9"/>
          </w:tcPr>
          <w:p w14:paraId="7A9C2841" w14:textId="77777777" w:rsidR="006F6DF2" w:rsidRPr="009F4002" w:rsidRDefault="006F6DF2" w:rsidP="00DA3837">
            <w:pPr>
              <w:autoSpaceDE w:val="0"/>
              <w:autoSpaceDN w:val="0"/>
              <w:adjustRightInd w:val="0"/>
              <w:ind w:left="0" w:firstLine="0"/>
              <w:rPr>
                <w:rFonts w:cs="Calibri"/>
                <w:b/>
                <w:bCs/>
                <w:color w:val="000000"/>
              </w:rPr>
            </w:pPr>
            <w:r>
              <w:rPr>
                <w:rFonts w:cs="Calibri"/>
                <w:b/>
                <w:bCs/>
                <w:color w:val="000000"/>
              </w:rPr>
              <w:t>Cues and c</w:t>
            </w:r>
            <w:r w:rsidRPr="009F4002">
              <w:rPr>
                <w:rFonts w:cs="Calibri"/>
                <w:b/>
                <w:bCs/>
                <w:color w:val="000000"/>
              </w:rPr>
              <w:t>onventions –accurate and legible</w:t>
            </w:r>
          </w:p>
          <w:p w14:paraId="7A9C2842" w14:textId="77777777" w:rsidR="006F6DF2" w:rsidRPr="009F4002" w:rsidRDefault="006F6DF2" w:rsidP="00DA3837">
            <w:pPr>
              <w:autoSpaceDE w:val="0"/>
              <w:autoSpaceDN w:val="0"/>
              <w:adjustRightInd w:val="0"/>
              <w:ind w:left="0" w:firstLine="0"/>
              <w:rPr>
                <w:rFonts w:cs="Calibri"/>
                <w:b/>
                <w:bCs/>
                <w:color w:val="000000"/>
              </w:rPr>
            </w:pPr>
          </w:p>
          <w:p w14:paraId="7A9C2843" w14:textId="77777777" w:rsidR="006F6DF2" w:rsidRPr="009F4002" w:rsidRDefault="006F6DF2" w:rsidP="00DA3837">
            <w:pPr>
              <w:autoSpaceDE w:val="0"/>
              <w:autoSpaceDN w:val="0"/>
              <w:adjustRightInd w:val="0"/>
              <w:ind w:left="0" w:firstLine="0"/>
              <w:rPr>
                <w:rFonts w:cs="Calibri"/>
                <w:b/>
                <w:bCs/>
                <w:i/>
                <w:color w:val="000000"/>
              </w:rPr>
            </w:pPr>
          </w:p>
        </w:tc>
        <w:tc>
          <w:tcPr>
            <w:tcW w:w="2880" w:type="dxa"/>
          </w:tcPr>
          <w:p w14:paraId="7A9C2844" w14:textId="77777777" w:rsidR="006F6DF2" w:rsidRPr="009F4002" w:rsidRDefault="006F6DF2" w:rsidP="007F67C2">
            <w:pPr>
              <w:autoSpaceDE w:val="0"/>
              <w:autoSpaceDN w:val="0"/>
              <w:adjustRightInd w:val="0"/>
              <w:ind w:left="0" w:firstLine="0"/>
              <w:rPr>
                <w:rFonts w:cs="Calibri"/>
                <w:color w:val="000000"/>
                <w:sz w:val="20"/>
                <w:szCs w:val="20"/>
              </w:rPr>
            </w:pPr>
            <w:r w:rsidRPr="009F4002">
              <w:rPr>
                <w:rFonts w:cs="Calibri"/>
                <w:color w:val="000000"/>
                <w:sz w:val="20"/>
                <w:szCs w:val="20"/>
              </w:rPr>
              <w:t>Your uses of font, spelling, transitions, sentence structure etc., enhance the project and the clarity of the message.</w:t>
            </w:r>
            <w:r>
              <w:rPr>
                <w:rFonts w:cs="Calibri"/>
                <w:color w:val="000000"/>
                <w:sz w:val="20"/>
                <w:szCs w:val="20"/>
              </w:rPr>
              <w:t xml:space="preserve"> You have ensured your visual, written and spoken language is accurate and clear.</w:t>
            </w:r>
          </w:p>
        </w:tc>
        <w:tc>
          <w:tcPr>
            <w:tcW w:w="2520" w:type="dxa"/>
            <w:shd w:val="clear" w:color="auto" w:fill="D9D9D9" w:themeFill="background1" w:themeFillShade="D9"/>
          </w:tcPr>
          <w:p w14:paraId="7A9C2845" w14:textId="77777777" w:rsidR="006F6DF2" w:rsidRPr="009F4002" w:rsidRDefault="006F6DF2" w:rsidP="007F67C2">
            <w:pPr>
              <w:autoSpaceDE w:val="0"/>
              <w:autoSpaceDN w:val="0"/>
              <w:adjustRightInd w:val="0"/>
              <w:ind w:left="0" w:firstLine="0"/>
              <w:rPr>
                <w:rFonts w:cs="Calibri"/>
                <w:color w:val="000000"/>
                <w:sz w:val="20"/>
                <w:szCs w:val="20"/>
              </w:rPr>
            </w:pPr>
            <w:r w:rsidRPr="009F4002">
              <w:rPr>
                <w:rFonts w:cs="Calibri"/>
                <w:color w:val="000000"/>
                <w:sz w:val="20"/>
                <w:szCs w:val="20"/>
              </w:rPr>
              <w:t>Your use of font, spelling, transitions, sentence structures etc. are appropriate for project and the clarity of the message.</w:t>
            </w:r>
            <w:r>
              <w:rPr>
                <w:rFonts w:cs="Calibri"/>
                <w:color w:val="000000"/>
                <w:sz w:val="20"/>
                <w:szCs w:val="20"/>
              </w:rPr>
              <w:t xml:space="preserve"> You have taken care to ensure your audience will understand your message.</w:t>
            </w:r>
          </w:p>
        </w:tc>
        <w:tc>
          <w:tcPr>
            <w:tcW w:w="3330" w:type="dxa"/>
          </w:tcPr>
          <w:p w14:paraId="7A9C2846" w14:textId="77777777" w:rsidR="006F6DF2" w:rsidRPr="009F4002" w:rsidRDefault="006F6DF2" w:rsidP="007F67C2">
            <w:pPr>
              <w:autoSpaceDE w:val="0"/>
              <w:autoSpaceDN w:val="0"/>
              <w:adjustRightInd w:val="0"/>
              <w:ind w:left="0" w:firstLine="0"/>
              <w:rPr>
                <w:rFonts w:cs="Calibri"/>
                <w:color w:val="000000"/>
                <w:sz w:val="20"/>
                <w:szCs w:val="20"/>
              </w:rPr>
            </w:pPr>
            <w:r>
              <w:rPr>
                <w:rFonts w:cs="Calibri"/>
                <w:color w:val="000000"/>
                <w:sz w:val="20"/>
                <w:szCs w:val="20"/>
              </w:rPr>
              <w:t>With help, you were able to be mostly accurate and legible</w:t>
            </w:r>
            <w:r w:rsidRPr="009F4002">
              <w:rPr>
                <w:rFonts w:cs="Calibri"/>
                <w:color w:val="000000"/>
                <w:sz w:val="20"/>
                <w:szCs w:val="20"/>
              </w:rPr>
              <w:t>.  What tools do you have at yo</w:t>
            </w:r>
            <w:r>
              <w:rPr>
                <w:rFonts w:cs="Calibri"/>
                <w:color w:val="000000"/>
                <w:sz w:val="20"/>
                <w:szCs w:val="20"/>
              </w:rPr>
              <w:t>ur disposal to help you fix any</w:t>
            </w:r>
            <w:r w:rsidRPr="009F4002">
              <w:rPr>
                <w:rFonts w:cs="Calibri"/>
                <w:color w:val="000000"/>
                <w:sz w:val="20"/>
                <w:szCs w:val="20"/>
              </w:rPr>
              <w:t xml:space="preserve"> problem</w:t>
            </w:r>
            <w:r>
              <w:rPr>
                <w:rFonts w:cs="Calibri"/>
                <w:color w:val="000000"/>
                <w:sz w:val="20"/>
                <w:szCs w:val="20"/>
              </w:rPr>
              <w:t>s you may be having</w:t>
            </w:r>
            <w:r w:rsidRPr="009F4002">
              <w:rPr>
                <w:rFonts w:cs="Calibri"/>
                <w:color w:val="000000"/>
                <w:sz w:val="20"/>
                <w:szCs w:val="20"/>
              </w:rPr>
              <w:t>?</w:t>
            </w:r>
            <w:r>
              <w:rPr>
                <w:rFonts w:cs="Calibri"/>
                <w:color w:val="000000"/>
                <w:sz w:val="20"/>
                <w:szCs w:val="20"/>
              </w:rPr>
              <w:t xml:space="preserve"> How can you “tighten up” your visual, written and oral language?</w:t>
            </w:r>
          </w:p>
        </w:tc>
        <w:tc>
          <w:tcPr>
            <w:tcW w:w="3330" w:type="dxa"/>
          </w:tcPr>
          <w:p w14:paraId="7A9C2847" w14:textId="77777777" w:rsidR="006F6DF2" w:rsidRPr="009F4002" w:rsidRDefault="006F6DF2" w:rsidP="00DA3837">
            <w:pPr>
              <w:autoSpaceDE w:val="0"/>
              <w:autoSpaceDN w:val="0"/>
              <w:adjustRightInd w:val="0"/>
              <w:ind w:left="0" w:firstLine="0"/>
              <w:rPr>
                <w:rFonts w:cs="Calibri"/>
                <w:color w:val="000000"/>
                <w:sz w:val="20"/>
                <w:szCs w:val="20"/>
              </w:rPr>
            </w:pPr>
            <w:r w:rsidRPr="009F4002">
              <w:rPr>
                <w:rFonts w:cs="Calibri"/>
                <w:color w:val="000000"/>
                <w:sz w:val="20"/>
                <w:szCs w:val="20"/>
              </w:rPr>
              <w:t>Let’s work together to fix those errors in font, spelling, transitions, sentence structure etc.  because your message gets lost in the mistakes.  Remember – a peer can help too!</w:t>
            </w:r>
          </w:p>
        </w:tc>
      </w:tr>
    </w:tbl>
    <w:p w14:paraId="7A9C2849" w14:textId="77777777" w:rsidR="00AE33BC" w:rsidRPr="00AE33BC" w:rsidRDefault="002012B0">
      <w:pPr>
        <w:rPr>
          <w:b/>
          <w:sz w:val="28"/>
          <w:szCs w:val="28"/>
        </w:rPr>
      </w:pPr>
      <w:r>
        <w:rPr>
          <w:b/>
          <w:sz w:val="28"/>
          <w:szCs w:val="28"/>
        </w:rPr>
        <w:t>Feedback:</w:t>
      </w:r>
    </w:p>
    <w:sectPr w:rsidR="00AE33BC" w:rsidRPr="00AE33BC" w:rsidSect="00490117">
      <w:headerReference w:type="default" r:id="rId9"/>
      <w:pgSz w:w="15840" w:h="12240" w:orient="landscape"/>
      <w:pgMar w:top="1170" w:right="1440" w:bottom="27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284C" w14:textId="77777777" w:rsidR="00DA3837" w:rsidRDefault="00DA3837" w:rsidP="002C188B">
      <w:r>
        <w:separator/>
      </w:r>
    </w:p>
  </w:endnote>
  <w:endnote w:type="continuationSeparator" w:id="0">
    <w:p w14:paraId="7A9C284D" w14:textId="77777777" w:rsidR="00DA3837" w:rsidRDefault="00DA3837" w:rsidP="002C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284A" w14:textId="77777777" w:rsidR="00DA3837" w:rsidRDefault="00DA3837" w:rsidP="002C188B">
      <w:r>
        <w:separator/>
      </w:r>
    </w:p>
  </w:footnote>
  <w:footnote w:type="continuationSeparator" w:id="0">
    <w:p w14:paraId="7A9C284B" w14:textId="77777777" w:rsidR="00DA3837" w:rsidRDefault="00DA3837" w:rsidP="002C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284E" w14:textId="77777777" w:rsidR="00DA3837" w:rsidRDefault="00DA3837" w:rsidP="00584654">
    <w:pPr>
      <w:pStyle w:val="Header"/>
      <w:jc w:val="right"/>
      <w:rPr>
        <w:b/>
        <w:sz w:val="28"/>
        <w:szCs w:val="28"/>
      </w:rPr>
    </w:pPr>
    <w:r>
      <w:rPr>
        <w:b/>
        <w:sz w:val="28"/>
        <w:szCs w:val="28"/>
      </w:rPr>
      <w:t>Name _________________________</w:t>
    </w:r>
  </w:p>
  <w:p w14:paraId="7A9C284F" w14:textId="77777777" w:rsidR="00DA3837" w:rsidRDefault="002012B0">
    <w:pPr>
      <w:pStyle w:val="Header"/>
      <w:rPr>
        <w:b/>
        <w:sz w:val="28"/>
        <w:szCs w:val="28"/>
      </w:rPr>
    </w:pPr>
    <w:r w:rsidRPr="002012B0">
      <w:rPr>
        <w:b/>
        <w:noProof/>
        <w:sz w:val="36"/>
        <w:szCs w:val="36"/>
      </w:rPr>
      <w:drawing>
        <wp:inline distT="0" distB="0" distL="0" distR="0" wp14:anchorId="7A9C2851" wp14:editId="7A9C2852">
          <wp:extent cx="514350" cy="43815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14350" cy="438150"/>
                  </a:xfrm>
                  <a:prstGeom prst="rect">
                    <a:avLst/>
                  </a:prstGeom>
                  <a:noFill/>
                  <a:ln w="9525">
                    <a:noFill/>
                    <a:miter lim="800000"/>
                    <a:headEnd/>
                    <a:tailEnd/>
                  </a:ln>
                </pic:spPr>
              </pic:pic>
            </a:graphicData>
          </a:graphic>
        </wp:inline>
      </w:drawing>
    </w:r>
    <w:r w:rsidR="00DA3837">
      <w:rPr>
        <w:b/>
        <w:sz w:val="36"/>
        <w:szCs w:val="36"/>
      </w:rPr>
      <w:t xml:space="preserve">Rubric for Multimedia Presentation    </w:t>
    </w:r>
  </w:p>
  <w:p w14:paraId="7A9C2850" w14:textId="77777777" w:rsidR="00DA3837" w:rsidRPr="002C188B" w:rsidRDefault="00DA3837" w:rsidP="00584654">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3BC"/>
    <w:rsid w:val="00011DF6"/>
    <w:rsid w:val="000C00AB"/>
    <w:rsid w:val="00194C96"/>
    <w:rsid w:val="00194F52"/>
    <w:rsid w:val="001A4AB3"/>
    <w:rsid w:val="001D7EE9"/>
    <w:rsid w:val="001F3FAD"/>
    <w:rsid w:val="002012B0"/>
    <w:rsid w:val="002C188B"/>
    <w:rsid w:val="002C5ABA"/>
    <w:rsid w:val="00303139"/>
    <w:rsid w:val="003C4B4F"/>
    <w:rsid w:val="003E3DC4"/>
    <w:rsid w:val="00431ED5"/>
    <w:rsid w:val="004639A6"/>
    <w:rsid w:val="00490117"/>
    <w:rsid w:val="004E31E1"/>
    <w:rsid w:val="00584654"/>
    <w:rsid w:val="006C0065"/>
    <w:rsid w:val="006F6DF2"/>
    <w:rsid w:val="007A2A54"/>
    <w:rsid w:val="007F67C2"/>
    <w:rsid w:val="00880954"/>
    <w:rsid w:val="008C150C"/>
    <w:rsid w:val="00936F93"/>
    <w:rsid w:val="00955A87"/>
    <w:rsid w:val="009A42D3"/>
    <w:rsid w:val="009F4002"/>
    <w:rsid w:val="00AB2DF4"/>
    <w:rsid w:val="00AB7381"/>
    <w:rsid w:val="00AE33BC"/>
    <w:rsid w:val="00B218A7"/>
    <w:rsid w:val="00B34608"/>
    <w:rsid w:val="00B73EA3"/>
    <w:rsid w:val="00BD69BA"/>
    <w:rsid w:val="00D45126"/>
    <w:rsid w:val="00D7758B"/>
    <w:rsid w:val="00DA3837"/>
    <w:rsid w:val="00E265BB"/>
    <w:rsid w:val="00ED2EF5"/>
    <w:rsid w:val="00FA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2806"/>
  <w15:docId w15:val="{A0232F67-E182-49FE-A855-9FAA90C8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88B"/>
    <w:pPr>
      <w:tabs>
        <w:tab w:val="center" w:pos="4680"/>
        <w:tab w:val="right" w:pos="9360"/>
      </w:tabs>
    </w:pPr>
  </w:style>
  <w:style w:type="character" w:customStyle="1" w:styleId="HeaderChar">
    <w:name w:val="Header Char"/>
    <w:basedOn w:val="DefaultParagraphFont"/>
    <w:link w:val="Header"/>
    <w:uiPriority w:val="99"/>
    <w:rsid w:val="002C188B"/>
    <w:rPr>
      <w:sz w:val="22"/>
      <w:szCs w:val="22"/>
    </w:rPr>
  </w:style>
  <w:style w:type="paragraph" w:styleId="Footer">
    <w:name w:val="footer"/>
    <w:basedOn w:val="Normal"/>
    <w:link w:val="FooterChar"/>
    <w:uiPriority w:val="99"/>
    <w:semiHidden/>
    <w:unhideWhenUsed/>
    <w:rsid w:val="002C188B"/>
    <w:pPr>
      <w:tabs>
        <w:tab w:val="center" w:pos="4680"/>
        <w:tab w:val="right" w:pos="9360"/>
      </w:tabs>
    </w:pPr>
  </w:style>
  <w:style w:type="character" w:customStyle="1" w:styleId="FooterChar">
    <w:name w:val="Footer Char"/>
    <w:basedOn w:val="DefaultParagraphFont"/>
    <w:link w:val="Footer"/>
    <w:uiPriority w:val="99"/>
    <w:semiHidden/>
    <w:rsid w:val="002C188B"/>
    <w:rPr>
      <w:sz w:val="22"/>
      <w:szCs w:val="22"/>
    </w:rPr>
  </w:style>
  <w:style w:type="paragraph" w:styleId="BalloonText">
    <w:name w:val="Balloon Text"/>
    <w:basedOn w:val="Normal"/>
    <w:link w:val="BalloonTextChar"/>
    <w:uiPriority w:val="99"/>
    <w:semiHidden/>
    <w:unhideWhenUsed/>
    <w:rsid w:val="002012B0"/>
    <w:rPr>
      <w:rFonts w:ascii="Tahoma" w:hAnsi="Tahoma" w:cs="Tahoma"/>
      <w:sz w:val="16"/>
      <w:szCs w:val="16"/>
    </w:rPr>
  </w:style>
  <w:style w:type="character" w:customStyle="1" w:styleId="BalloonTextChar">
    <w:name w:val="Balloon Text Char"/>
    <w:basedOn w:val="DefaultParagraphFont"/>
    <w:link w:val="BalloonText"/>
    <w:uiPriority w:val="99"/>
    <w:semiHidden/>
    <w:rsid w:val="00201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27C68C99ED948B3C0E01936E48E02" ma:contentTypeVersion="0" ma:contentTypeDescription="Create a new document." ma:contentTypeScope="" ma:versionID="1a94112864f1edcd578229f48859a3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82558-3911-4DFF-8DFE-5835E0330C01}">
  <ds:schemaRefs>
    <ds:schemaRef ds:uri="http://schemas.microsoft.com/sharepoint/v3/contenttype/forms"/>
  </ds:schemaRefs>
</ds:datastoreItem>
</file>

<file path=customXml/itemProps2.xml><?xml version="1.0" encoding="utf-8"?>
<ds:datastoreItem xmlns:ds="http://schemas.openxmlformats.org/officeDocument/2006/customXml" ds:itemID="{E011E7BC-0765-4881-BF8F-398E300A64D7}">
  <ds:schemaRefs>
    <ds:schemaRef ds:uri="http://schemas.openxmlformats.org/package/2006/metadata/core-properties"/>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A477360-E06E-400F-A3DB-25275C6F8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2011-03-14T23:26:00Z</cp:lastPrinted>
  <dcterms:created xsi:type="dcterms:W3CDTF">2024-08-22T15:14:00Z</dcterms:created>
  <dcterms:modified xsi:type="dcterms:W3CDTF">2024-08-22T15:14:00Z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0x0101004F327C68C99ED948B3C0E01936E48E02</vt:lpwstr>
  </property>
</Properties>
</file>