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5pt;height:43.3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9C3EB8" w:rsidRDefault="00734A1A" w:rsidP="00BA41B3">
                  <w:pPr>
                    <w:ind w:left="330" w:hanging="330"/>
                  </w:pPr>
                  <w:r>
                    <w:t>Task:</w:t>
                  </w:r>
                  <w:r w:rsidR="003D1835">
                    <w:t xml:space="preserve"> </w:t>
                  </w:r>
                  <w:r w:rsidR="005C4AE5">
                    <w:t>Illustrations</w:t>
                  </w:r>
                </w:p>
                <w:p w:rsidR="009C3EB8" w:rsidRDefault="003D1835" w:rsidP="000D674B">
                  <w:pPr>
                    <w:ind w:left="110" w:firstLine="0"/>
                    <w:jc w:val="center"/>
                    <w:rPr>
                      <w:sz w:val="18"/>
                      <w:szCs w:val="18"/>
                    </w:rPr>
                  </w:pPr>
                  <w:r w:rsidRPr="003D1835">
                    <w:rPr>
                      <w:sz w:val="18"/>
                      <w:szCs w:val="18"/>
                    </w:rPr>
                    <w:t>(Gr.</w:t>
                  </w:r>
                  <w:r w:rsidR="009C3EB8">
                    <w:rPr>
                      <w:sz w:val="18"/>
                      <w:szCs w:val="18"/>
                    </w:rPr>
                    <w:t xml:space="preserve"> 9)</w:t>
                  </w:r>
                  <w:r w:rsidRPr="003D1835">
                    <w:rPr>
                      <w:sz w:val="18"/>
                      <w:szCs w:val="18"/>
                    </w:rPr>
                    <w:t xml:space="preserve"> </w:t>
                  </w:r>
                </w:p>
                <w:p w:rsidR="00734A1A" w:rsidRPr="00734A1A" w:rsidRDefault="005C4AE5" w:rsidP="00BA41B3">
                  <w:pPr>
                    <w:ind w:left="110" w:firstLine="0"/>
                    <w:jc w:val="center"/>
                  </w:pPr>
                  <w:r>
                    <w:rPr>
                      <w:sz w:val="18"/>
                      <w:szCs w:val="18"/>
                    </w:rPr>
                    <w:t>Character Profile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D1835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65pt;margin-top:10.95pt;width:219pt;height:27.75pt;z-index:251646464;mso-width-relative:margin;mso-height-relative:margin">
            <v:textbox>
              <w:txbxContent>
                <w:p w:rsidR="00734A1A" w:rsidRPr="001B5101" w:rsidRDefault="00BA41B3" w:rsidP="001B5101">
                  <w:pPr>
                    <w:ind w:left="0" w:firstLine="0"/>
                    <w:jc w:val="both"/>
                    <w:rPr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 xml:space="preserve">Ask </w:t>
                  </w:r>
                  <w:proofErr w:type="gramStart"/>
                  <w:r>
                    <w:rPr>
                      <w:sz w:val="18"/>
                      <w:szCs w:val="18"/>
                      <w:lang w:val="en-CA"/>
                    </w:rPr>
                    <w:t>questions</w:t>
                  </w:r>
                  <w:r w:rsidR="005C4AE5">
                    <w:rPr>
                      <w:sz w:val="18"/>
                      <w:szCs w:val="18"/>
                      <w:lang w:val="en-CA"/>
                    </w:rPr>
                    <w:t>(</w:t>
                  </w:r>
                  <w:proofErr w:type="gramEnd"/>
                  <w:r w:rsidR="005C4AE5">
                    <w:rPr>
                      <w:sz w:val="18"/>
                      <w:szCs w:val="18"/>
                      <w:lang w:val="en-CA"/>
                    </w:rPr>
                    <w:t>what character best fits this illustration</w:t>
                  </w:r>
                  <w:r>
                    <w:rPr>
                      <w:sz w:val="18"/>
                      <w:szCs w:val="18"/>
                      <w:lang w:val="en-CA"/>
                    </w:rPr>
                    <w:t>?</w:t>
                  </w:r>
                  <w:r w:rsidR="005C4AE5">
                    <w:rPr>
                      <w:sz w:val="18"/>
                      <w:szCs w:val="18"/>
                      <w:lang w:val="en-CA"/>
                    </w:rPr>
                    <w:t>)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5" type="#_x0000_t202" style="position:absolute;margin-left:468.7pt;margin-top:11.35pt;width:223.45pt;height:29.9pt;z-index:251658752;mso-height-percent:200;mso-height-percent:200;mso-width-relative:margin;mso-height-relative:margin">
            <v:textbox style="mso-fit-shape-to-text:t">
              <w:txbxContent>
                <w:p w:rsid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Revise</w:t>
                  </w:r>
                  <w:r w:rsidR="009E4EAB">
                    <w:rPr>
                      <w:sz w:val="18"/>
                      <w:szCs w:val="18"/>
                      <w:lang w:val="en-CA"/>
                    </w:rPr>
                    <w:t xml:space="preserve"> </w:t>
                  </w:r>
                </w:p>
                <w:p w:rsidR="006D737B" w:rsidRPr="00AE694F" w:rsidRDefault="006D737B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9" type="#_x0000_t202" style="position:absolute;margin-left:204.7pt;margin-top:11.35pt;width:237.25pt;height:29.9pt;z-index:251652608;mso-height-percent:200;mso-height-percent:200;mso-width-relative:margin;mso-height-relative:margin">
            <v:textbox style="mso-fit-shape-to-text:t">
              <w:txbxContent>
                <w:p w:rsidR="00734A1A" w:rsidRDefault="006D737B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Make connections</w:t>
                  </w: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29.9pt;z-index:251659776;mso-height-percent:200;mso-height-percent:200;mso-width-relative:margin;mso-height-relative:margin">
            <v:textbox style="mso-fit-shape-to-text:t">
              <w:txbxContent>
                <w:p w:rsidR="00AE694F" w:rsidRDefault="009E4EAB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Publish (illustrations)</w:t>
                  </w:r>
                </w:p>
                <w:p w:rsidR="009E4EAB" w:rsidRPr="00AE694F" w:rsidRDefault="009E4EAB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29.9pt;z-index:251653632;mso-height-percent:200;mso-height-percent:200;mso-width-relative:margin;mso-height-relative:margin">
            <v:textbox style="mso-fit-shape-to-text:t">
              <w:txbxContent>
                <w:p w:rsidR="00AD5AE6" w:rsidRPr="00AE694F" w:rsidRDefault="006D737B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Note problems, key events, resolution, key ideas and supporting details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29.9pt;z-index:251647488;mso-height-percent:200;mso-height-percent:200;mso-width-relative:margin;mso-height-relative:margin">
            <v:textbox style="mso-fit-shape-to-text:t">
              <w:txbxContent>
                <w:p w:rsidR="003D1835" w:rsidRPr="006D737B" w:rsidRDefault="006D737B" w:rsidP="003D1835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 xml:space="preserve">Examine elements of the text (colour, special effects) </w:t>
                  </w:r>
                  <w:r>
                    <w:rPr>
                      <w:i/>
                      <w:sz w:val="18"/>
                      <w:szCs w:val="18"/>
                      <w:lang w:val="en-CA"/>
                    </w:rPr>
                    <w:t>Textual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29.9pt;z-index:251660800;mso-height-percent:200;mso-height-percent:200;mso-width-relative:margin;mso-height-relative:margin">
            <v:textbox style="mso-fit-shape-to-text:t">
              <w:txbxContent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Proofread</w:t>
                  </w:r>
                  <w:r w:rsidR="009E4EAB">
                    <w:rPr>
                      <w:sz w:val="18"/>
                      <w:szCs w:val="18"/>
                      <w:lang w:val="en-CA"/>
                    </w:rPr>
                    <w:t xml:space="preserve"> (mechanics, appearance, capitalization, punctuation)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29.9pt;z-index:251654656;mso-height-percent:200;mso-height-percent:200;mso-width-relative:margin;mso-height-relative:margin">
            <v:textbox style="mso-fit-shape-to-text:t">
              <w:txbxContent>
                <w:p w:rsidR="00734A1A" w:rsidRDefault="006D737B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Construct mental images</w:t>
                  </w: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29.9pt;z-index:251648512;mso-height-percent:200;mso-height-percent:200;mso-width-relative:margin;mso-height-relative:margin">
            <v:textbox style="mso-fit-shape-to-text:t">
              <w:txbxContent>
                <w:p w:rsidR="00AE694F" w:rsidRPr="006D737B" w:rsidRDefault="001B5101" w:rsidP="003D1835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Se</w:t>
                  </w:r>
                  <w:r w:rsidR="006D737B">
                    <w:rPr>
                      <w:sz w:val="18"/>
                      <w:szCs w:val="18"/>
                      <w:lang w:val="en-CA"/>
                    </w:rPr>
                    <w:t xml:space="preserve">t a purpose for reading (intent, ideas, form, technique, tone) </w:t>
                  </w:r>
                  <w:r w:rsidR="006D737B">
                    <w:rPr>
                      <w:i/>
                      <w:sz w:val="18"/>
                      <w:szCs w:val="18"/>
                      <w:lang w:val="en-CA"/>
                    </w:rPr>
                    <w:t>Pragmatic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B5101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5.55pt;margin-top:10.25pt;width:219pt;height:26.9pt;z-index:251649536;mso-width-relative:margin;mso-height-relative:margin">
            <v:textbox>
              <w:txbxContent>
                <w:p w:rsidR="00734A1A" w:rsidRPr="003D1835" w:rsidRDefault="00BA41B3" w:rsidP="00734A1A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Set purpose for drawing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8" type="#_x0000_t202" style="position:absolute;margin-left:471.95pt;margin-top:10.65pt;width:224.25pt;height:29.9pt;z-index:251661824;mso-height-percent:200;mso-height-percent:200;mso-width-relative:margin;mso-height-relative:margin">
            <v:textbox style="mso-fit-shape-to-text:t">
              <w:txbxContent>
                <w:p w:rsidR="00D75448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 xml:space="preserve">Consider feedback, seek feedback, </w:t>
                  </w:r>
                  <w:r w:rsidR="00EC3F99">
                    <w:rPr>
                      <w:sz w:val="18"/>
                      <w:szCs w:val="18"/>
                      <w:lang w:val="en-CA"/>
                    </w:rPr>
                    <w:t>and celebrate</w:t>
                  </w: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2" type="#_x0000_t202" style="position:absolute;margin-left:205.5pt;margin-top:10.25pt;width:237.3pt;height:29.9pt;z-index:251655680;mso-height-percent:200;mso-height-percent:200;mso-width-relative:margin;mso-height-relative:margin">
            <v:textbox style="mso-fit-shape-to-text:t">
              <w:txbxContent>
                <w:p w:rsidR="00AE694F" w:rsidRDefault="006D737B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 xml:space="preserve">Make, confirm, adjust inferences and draw conclusions </w:t>
                  </w:r>
                </w:p>
                <w:p w:rsidR="00AD5AE6" w:rsidRPr="00AE694F" w:rsidRDefault="00AD5AE6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B5101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pt;margin-top:5.85pt;width:218.5pt;height:28.15pt;z-index:251650560;mso-width-relative:margin;mso-height-relative:margin">
            <v:textbox>
              <w:txbxContent>
                <w:p w:rsidR="00AE694F" w:rsidRDefault="00BA41B3" w:rsidP="003D1835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Learn strategies for communicating the desired message through illustration</w:t>
                  </w:r>
                </w:p>
                <w:p w:rsidR="00AD5AE6" w:rsidRPr="00AD5AE6" w:rsidRDefault="00AD5AE6" w:rsidP="003D1835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9" type="#_x0000_t202" style="position:absolute;margin-left:471.95pt;margin-top:10.3pt;width:226.3pt;height:29.9pt;z-index:251662848;mso-height-percent:200;mso-height-percent:200;mso-width-relative:margin;mso-height-relative:margin">
            <v:textbox style="mso-fit-shape-to-text:t">
              <w:txbxContent>
                <w:p w:rsidR="00D75448" w:rsidRDefault="00D75448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3" type="#_x0000_t202" style="position:absolute;margin-left:205.15pt;margin-top:9.9pt;width:240.25pt;height:29.9pt;z-index:251656704;mso-height-percent:200;mso-height-percent:200;mso-width-relative:margin;mso-height-relative:margin">
            <v:textbox style="mso-fit-shape-to-text:t">
              <w:txbxContent>
                <w:p w:rsidR="00734A1A" w:rsidRDefault="006D737B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Recognize elements and principals of design</w:t>
                  </w: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B5101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4pt;margin-top:1.6pt;width:218.5pt;height:29.9pt;z-index:251651584;mso-height-percent:200;mso-height-percent:200;mso-width-relative:margin;mso-height-relative:margin">
            <v:textbox style="mso-fit-shape-to-text:t">
              <w:txbxContent>
                <w:p w:rsidR="00AE694F" w:rsidRDefault="00BA41B3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Generate ideas for illustrations</w:t>
                  </w:r>
                </w:p>
                <w:p w:rsidR="006D737B" w:rsidRPr="00AE694F" w:rsidRDefault="006D737B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50" type="#_x0000_t202" style="position:absolute;margin-left:472.35pt;margin-top:9.95pt;width:227.5pt;height:29.9pt;z-index:251663872;mso-height-percent:200;mso-height-percent:200;mso-width-relative:margin;mso-height-relative:margin">
            <v:textbox style="mso-fit-shape-to-text:t">
              <w:txbxContent>
                <w:p w:rsidR="00D75448" w:rsidRDefault="00D75448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4" type="#_x0000_t202" style="position:absolute;margin-left:205.15pt;margin-top:9.55pt;width:239.85pt;height:29.9pt;z-index:251657728;mso-height-percent:200;mso-height-percent:200;mso-width-relative:margin;mso-height-relative:margin">
            <v:textbox style="mso-fit-shape-to-text:t">
              <w:txbxContent>
                <w:p w:rsidR="006D737B" w:rsidRDefault="006D737B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  <w:p w:rsidR="00AE694F" w:rsidRPr="00AE694F" w:rsidRDefault="001B5101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 xml:space="preserve">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C1EEF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05pt;height:73.85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9E4EAB" w:rsidRDefault="004D5936" w:rsidP="004D5936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Recognize elements (what character best fits this illustration?)</w:t>
                  </w:r>
                </w:p>
                <w:p w:rsidR="004D5936" w:rsidRDefault="004D5936" w:rsidP="004D5936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How to examine elements of text</w:t>
                  </w:r>
                  <w:r w:rsidR="007873C4">
                    <w:rPr>
                      <w:sz w:val="18"/>
                      <w:szCs w:val="18"/>
                      <w:lang w:val="en-CA"/>
                    </w:rPr>
                    <w:t>.</w:t>
                  </w:r>
                </w:p>
                <w:p w:rsidR="007873C4" w:rsidRDefault="00BA41B3" w:rsidP="004D5936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How to identify key phrases/ words that enhance description and also help with matching images to written word</w:t>
                  </w:r>
                </w:p>
                <w:p w:rsidR="00BA41B3" w:rsidRDefault="00BA41B3" w:rsidP="004D5936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Techniques for creating strong illustrations – colour, size, object placement</w:t>
                  </w:r>
                </w:p>
              </w:txbxContent>
            </v:textbox>
          </v:shape>
        </w:pict>
      </w:r>
    </w:p>
    <w:p w:rsidR="00D75448" w:rsidRDefault="00BA41B3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53.95pt;margin-top:.65pt;width:309.35pt;height:101.4pt;z-index:251672064;mso-width-relative:margin;mso-height-relative:margin">
            <v:textbox>
              <w:txbxContent>
                <w:p w:rsidR="009E4EAB" w:rsidRDefault="004D5936" w:rsidP="004D5936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Each text contains certain, specific elements that you need to pay attention to.</w:t>
                  </w:r>
                </w:p>
                <w:p w:rsidR="007873C4" w:rsidRDefault="007873C4" w:rsidP="004D5936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Illustrations are a different form of communication.</w:t>
                  </w:r>
                </w:p>
                <w:p w:rsidR="007873C4" w:rsidRDefault="007873C4" w:rsidP="004D5936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When drawing an illustration you need to take into account audi</w:t>
                  </w:r>
                  <w:r w:rsidR="00BA41B3">
                    <w:rPr>
                      <w:sz w:val="18"/>
                      <w:szCs w:val="18"/>
                      <w:lang w:val="en-CA"/>
                    </w:rPr>
                    <w:t>ence, colour, line, and message – helps the viewer engage in this form of communication</w:t>
                  </w:r>
                  <w:r>
                    <w:rPr>
                      <w:sz w:val="18"/>
                      <w:szCs w:val="18"/>
                      <w:lang w:val="en-CA"/>
                    </w:rPr>
                    <w:t xml:space="preserve"> </w:t>
                  </w:r>
                </w:p>
                <w:p w:rsidR="007873C4" w:rsidRPr="00AE694F" w:rsidRDefault="007873C4" w:rsidP="004D5936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Descriptive language</w:t>
                  </w:r>
                  <w:r w:rsidR="00BA41B3">
                    <w:rPr>
                      <w:sz w:val="18"/>
                      <w:szCs w:val="18"/>
                      <w:lang w:val="en-CA"/>
                    </w:rPr>
                    <w:t xml:space="preserve"> and visual images help</w:t>
                  </w:r>
                  <w:r>
                    <w:rPr>
                      <w:sz w:val="18"/>
                      <w:szCs w:val="18"/>
                      <w:lang w:val="en-CA"/>
                    </w:rPr>
                    <w:t xml:space="preserve"> to form your image in your reader’s mind</w:t>
                  </w:r>
                  <w:r w:rsidR="00BA41B3">
                    <w:rPr>
                      <w:sz w:val="18"/>
                      <w:szCs w:val="18"/>
                      <w:lang w:val="en-CA"/>
                    </w:rPr>
                    <w:t xml:space="preserve"> and when placed together, they enhance or change the message</w:t>
                  </w:r>
                  <w:r>
                    <w:rPr>
                      <w:sz w:val="18"/>
                      <w:szCs w:val="18"/>
                      <w:lang w:val="en-CA"/>
                    </w:rPr>
                    <w:t xml:space="preserve">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3D1835">
      <w:pPr>
        <w:ind w:left="0" w:firstLine="0"/>
        <w:jc w:val="center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12.4pt;z-index:251674112;mso-width-percent:400;mso-width-percent:400;mso-width-relative:margin;mso-height-relative:margin">
            <v:textbox>
              <w:txbxContent>
                <w:p w:rsidR="005818CB" w:rsidRDefault="005818CB" w:rsidP="005818CB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0"/>
                    </w:tabs>
                    <w:ind w:left="330" w:hanging="33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What should an illustration consist of?</w:t>
                  </w:r>
                </w:p>
                <w:p w:rsidR="005818CB" w:rsidRDefault="005818CB" w:rsidP="005818CB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0"/>
                    </w:tabs>
                    <w:ind w:left="330" w:hanging="33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Why use descriptive language?</w:t>
                  </w:r>
                </w:p>
                <w:p w:rsidR="005818CB" w:rsidRDefault="005818CB" w:rsidP="005818CB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0"/>
                    </w:tabs>
                    <w:ind w:left="330" w:hanging="33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What parts of the scene should my illustration display?</w:t>
                  </w:r>
                </w:p>
                <w:p w:rsidR="004D5936" w:rsidRDefault="00BA41B3" w:rsidP="005818CB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0"/>
                    </w:tabs>
                    <w:ind w:left="330" w:hanging="33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How can I tell which</w:t>
                  </w:r>
                  <w:r w:rsidR="004D5936">
                    <w:rPr>
                      <w:sz w:val="18"/>
                      <w:szCs w:val="18"/>
                      <w:lang w:val="en-CA"/>
                    </w:rPr>
                    <w:t xml:space="preserve"> character best fits this illustration?</w:t>
                  </w:r>
                </w:p>
                <w:p w:rsidR="004D5936" w:rsidRDefault="004D5936" w:rsidP="005818CB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0"/>
                    </w:tabs>
                    <w:ind w:left="330" w:hanging="33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 xml:space="preserve">What are the elements of </w:t>
                  </w:r>
                  <w:r w:rsidR="00BA41B3">
                    <w:rPr>
                      <w:sz w:val="18"/>
                      <w:szCs w:val="18"/>
                      <w:lang w:val="en-CA"/>
                    </w:rPr>
                    <w:t xml:space="preserve">visual </w:t>
                  </w:r>
                  <w:r>
                    <w:rPr>
                      <w:sz w:val="18"/>
                      <w:szCs w:val="18"/>
                      <w:lang w:val="en-CA"/>
                    </w:rPr>
                    <w:t>text</w:t>
                  </w:r>
                  <w:r w:rsidR="00BA41B3">
                    <w:rPr>
                      <w:sz w:val="18"/>
                      <w:szCs w:val="18"/>
                      <w:lang w:val="en-CA"/>
                    </w:rPr>
                    <w:t>s</w:t>
                  </w:r>
                  <w:r>
                    <w:rPr>
                      <w:sz w:val="18"/>
                      <w:szCs w:val="18"/>
                      <w:lang w:val="en-CA"/>
                    </w:rPr>
                    <w:t>?</w:t>
                  </w:r>
                  <w:r w:rsidR="00BA41B3">
                    <w:rPr>
                      <w:sz w:val="18"/>
                      <w:szCs w:val="18"/>
                      <w:lang w:val="en-CA"/>
                    </w:rPr>
                    <w:t xml:space="preserve"> How do they impact a message when combined with written text?</w:t>
                  </w:r>
                </w:p>
                <w:p w:rsidR="00BA41B3" w:rsidRPr="003D1835" w:rsidRDefault="00BA41B3" w:rsidP="005818CB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0"/>
                    </w:tabs>
                    <w:ind w:left="330" w:hanging="33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How can I communicate a message through drawing?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3088;mso-width-percent:400;mso-width-percent:400;mso-width-relative:margin;mso-height-relative:margin">
            <v:textbox>
              <w:txbxContent>
                <w:p w:rsidR="003C7AF7" w:rsidRDefault="005818CB" w:rsidP="005818CB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Write a descriptive scene and draw an illustration to go with the scene</w:t>
                  </w:r>
                </w:p>
                <w:p w:rsidR="004D5936" w:rsidRDefault="004D5936" w:rsidP="005818CB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Draw conclusions about, which description goes with which illustration</w:t>
                  </w:r>
                </w:p>
                <w:p w:rsidR="005818CB" w:rsidRDefault="005818CB" w:rsidP="005818CB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Find character information to write the scene</w:t>
                  </w:r>
                </w:p>
                <w:p w:rsidR="00716712" w:rsidRPr="003D1835" w:rsidRDefault="00BA41B3" w:rsidP="005818CB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View images and writing and match them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7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53544F" w:rsidRDefault="005818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CR </w:t>
                  </w:r>
                  <w:smartTag w:uri="urn:schemas-microsoft-com:office:smarttags" w:element="metricconverter">
                    <w:smartTagPr>
                      <w:attr w:name="ProductID" w:val="9.2 a"/>
                    </w:smartTagPr>
                    <w:r>
                      <w:rPr>
                        <w:lang w:val="en-CA"/>
                      </w:rPr>
                      <w:t>9.2 a</w:t>
                    </w:r>
                  </w:smartTag>
                  <w:r>
                    <w:rPr>
                      <w:lang w:val="en-CA"/>
                    </w:rPr>
                    <w:t xml:space="preserve"> and b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7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2A3A20" w:rsidRDefault="00FB414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CC </w:t>
                  </w:r>
                  <w:smartTag w:uri="urn:schemas-microsoft-com:office:smarttags" w:element="metricconverter">
                    <w:smartTagPr>
                      <w:attr w:name="ProductID" w:val="9.4 a"/>
                    </w:smartTagPr>
                    <w:r>
                      <w:rPr>
                        <w:lang w:val="en-CA"/>
                      </w:rPr>
                      <w:t>9.4</w:t>
                    </w:r>
                    <w:r w:rsidR="002A3A20">
                      <w:rPr>
                        <w:lang w:val="en-CA"/>
                      </w:rPr>
                      <w:t xml:space="preserve"> a</w:t>
                    </w:r>
                  </w:smartTag>
                  <w:r w:rsidR="002A3A20">
                    <w:rPr>
                      <w:lang w:val="en-CA"/>
                    </w:rPr>
                    <w:t xml:space="preserve"> and b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75pt;height:21.4pt;z-index:251666944;mso-width-percent:400;mso-height-percent:200;mso-width-percent:400;mso-height-percent:200;mso-width-relative:margin;mso-height-relative:margin">
            <v:textbox style="mso-next-textbox:#_x0000_s1055;mso-fit-shape-to-text:t">
              <w:txbxContent>
                <w:p w:rsidR="002B31A7" w:rsidRPr="0053544F" w:rsidRDefault="00FB414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CR </w:t>
                  </w:r>
                  <w:smartTag w:uri="urn:schemas-microsoft-com:office:smarttags" w:element="metricconverter">
                    <w:smartTagPr>
                      <w:attr w:name="ProductID" w:val="9.3 a"/>
                    </w:smartTagPr>
                    <w:r>
                      <w:rPr>
                        <w:lang w:val="en-CA"/>
                      </w:rPr>
                      <w:t>9.3</w:t>
                    </w:r>
                    <w:r w:rsidR="005818CB">
                      <w:rPr>
                        <w:lang w:val="en-CA"/>
                      </w:rPr>
                      <w:t xml:space="preserve"> a</w:t>
                    </w:r>
                  </w:smartTag>
                  <w:r w:rsidR="005818CB">
                    <w:rPr>
                      <w:lang w:val="en-CA"/>
                    </w:rPr>
                    <w:t xml:space="preserve"> </w:t>
                  </w:r>
                  <w:r>
                    <w:rPr>
                      <w:lang w:val="en-CA"/>
                    </w:rPr>
                    <w:t>and 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75pt;height:21.4pt;z-index:251665920;mso-width-percent:400;mso-height-percent:200;mso-width-percent:400;mso-height-percent:200;mso-width-relative:margin;mso-height-relative:margin">
            <v:textbox style="mso-next-textbox:#_x0000_s1052;mso-fit-shape-to-text:t">
              <w:txbxContent>
                <w:p w:rsidR="002B31A7" w:rsidRPr="002A3A20" w:rsidRDefault="00FB414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CC </w:t>
                  </w:r>
                  <w:smartTag w:uri="urn:schemas-microsoft-com:office:smarttags" w:element="metricconverter">
                    <w:smartTagPr>
                      <w:attr w:name="ProductID" w:val="9.9 a"/>
                    </w:smartTagPr>
                    <w:r>
                      <w:rPr>
                        <w:lang w:val="en-CA"/>
                      </w:rPr>
                      <w:t>9.9</w:t>
                    </w:r>
                    <w:r w:rsidR="002A3A20">
                      <w:rPr>
                        <w:lang w:val="en-CA"/>
                      </w:rPr>
                      <w:t xml:space="preserve"> a</w:t>
                    </w:r>
                  </w:smartTag>
                  <w:r w:rsidR="002A3A20">
                    <w:rPr>
                      <w:lang w:val="en-CA"/>
                    </w:rPr>
                    <w:t xml:space="preserve"> and b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B4149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0;margin-top:5.75pt;width:257.75pt;height:21.4pt;z-index:251670016;mso-width-percent:400;mso-height-percent:200;mso-width-percent:400;mso-height-percent:200;mso-width-relative:margin;mso-height-relative:margin">
            <v:textbox style="mso-next-textbox:#_x0000_s1058;mso-fit-shape-to-text:t">
              <w:txbxContent>
                <w:p w:rsidR="002B31A7" w:rsidRPr="0053544F" w:rsidRDefault="00FB414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AR </w:t>
                  </w:r>
                  <w:smartTag w:uri="urn:schemas-microsoft-com:office:smarttags" w:element="metricconverter">
                    <w:smartTagPr>
                      <w:attr w:name="ProductID" w:val="9.1 a"/>
                    </w:smartTagPr>
                    <w:r>
                      <w:rPr>
                        <w:lang w:val="en-CA"/>
                      </w:rPr>
                      <w:t>9.1</w:t>
                    </w:r>
                    <w:r w:rsidR="0053544F">
                      <w:rPr>
                        <w:lang w:val="en-CA"/>
                      </w:rPr>
                      <w:t xml:space="preserve"> a</w:t>
                    </w:r>
                  </w:smartTag>
                  <w:r w:rsidR="0053544F">
                    <w:rPr>
                      <w:lang w:val="en-CA"/>
                    </w:rPr>
                    <w:t xml:space="preserve"> and b</w:t>
                  </w:r>
                  <w:r w:rsidR="005818CB">
                    <w:rPr>
                      <w:lang w:val="en-CA"/>
                    </w:rPr>
                    <w:tab/>
                  </w:r>
                  <w:r w:rsidR="005818CB">
                    <w:rPr>
                      <w:lang w:val="en-CA"/>
                    </w:rPr>
                    <w:tab/>
                  </w:r>
                </w:p>
              </w:txbxContent>
            </v:textbox>
          </v:shape>
        </w:pict>
      </w:r>
      <w:r w:rsidR="002B31A7">
        <w:rPr>
          <w:noProof/>
          <w:lang w:eastAsia="zh-TW"/>
        </w:rPr>
        <w:pict>
          <v:shape id="_x0000_s1057" type="#_x0000_t202" style="position:absolute;margin-left:269.35pt;margin-top:4pt;width:257.75pt;height:21.4pt;z-index:251668992;mso-width-percent:400;mso-height-percent:200;mso-width-percent:400;mso-height-percent:200;mso-width-relative:margin;mso-height-relative:margin">
            <v:textbox style="mso-next-textbox:#_x0000_s1057;mso-fit-shape-to-text:t">
              <w:txbxContent>
                <w:p w:rsidR="002B31A7" w:rsidRDefault="005818CB">
                  <w:r>
                    <w:rPr>
                      <w:lang w:val="en-CA"/>
                    </w:rPr>
                    <w:t xml:space="preserve">CR </w:t>
                  </w:r>
                  <w:smartTag w:uri="urn:schemas-microsoft-com:office:smarttags" w:element="metricconverter">
                    <w:smartTagPr>
                      <w:attr w:name="ProductID" w:val="9.6 a"/>
                    </w:smartTagPr>
                    <w:r>
                      <w:rPr>
                        <w:lang w:val="en-CA"/>
                      </w:rPr>
                      <w:t>9.6 a</w:t>
                    </w:r>
                  </w:smartTag>
                  <w:r>
                    <w:rPr>
                      <w:lang w:val="en-CA"/>
                    </w:rPr>
                    <w:t xml:space="preserve"> and b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A41B3" w:rsidP="00D75448">
      <w:pPr>
        <w:ind w:left="0" w:firstLine="0"/>
      </w:pPr>
      <w:r>
        <w:rPr>
          <w:noProof/>
        </w:rPr>
        <w:pict>
          <v:shape id="_x0000_s1065" type="#_x0000_t202" style="position:absolute;margin-left:270.2pt;margin-top:11.5pt;width:257.75pt;height:21.4pt;z-index:251676160;mso-width-percent:400;mso-height-percent:200;mso-width-percent:400;mso-height-percent:200;mso-width-relative:margin;mso-height-relative:margin">
            <v:textbox style="mso-next-textbox:#_x0000_s1065;mso-fit-shape-to-text:t">
              <w:txbxContent>
                <w:p w:rsidR="00BA41B3" w:rsidRDefault="00BA41B3" w:rsidP="00BA41B3">
                  <w:r>
                    <w:rPr>
                      <w:lang w:val="en-CA"/>
                    </w:rPr>
                    <w:t>CC 9.1</w:t>
                  </w:r>
                </w:p>
              </w:txbxContent>
            </v:textbox>
          </v:shape>
        </w:pict>
      </w:r>
      <w:r w:rsidR="00FB4149">
        <w:rPr>
          <w:noProof/>
          <w:lang w:val="en-CA" w:eastAsia="en-CA"/>
        </w:rPr>
        <w:pict>
          <v:shape id="_x0000_s1064" type="#_x0000_t202" style="position:absolute;margin-left:0;margin-top:11.45pt;width:257.75pt;height:21.4pt;z-index:251675136;mso-width-percent:400;mso-height-percent:200;mso-width-percent:400;mso-height-percent:200;mso-width-relative:margin;mso-height-relative:margin">
            <v:textbox style="mso-next-textbox:#_x0000_s1064;mso-fit-shape-to-text:t">
              <w:txbxContent>
                <w:p w:rsidR="00FB4149" w:rsidRPr="0053544F" w:rsidRDefault="00FB4149" w:rsidP="00FB414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AR </w:t>
                  </w:r>
                  <w:smartTag w:uri="urn:schemas-microsoft-com:office:smarttags" w:element="metricconverter">
                    <w:smartTagPr>
                      <w:attr w:name="ProductID" w:val="9.2 a"/>
                    </w:smartTagPr>
                    <w:r>
                      <w:rPr>
                        <w:lang w:val="en-CA"/>
                      </w:rPr>
                      <w:t>9.2 a</w:t>
                    </w:r>
                  </w:smartTag>
                  <w:r>
                    <w:rPr>
                      <w:lang w:val="en-CA"/>
                    </w:rPr>
                    <w:t xml:space="preserve"> and b</w:t>
                  </w:r>
                  <w:r>
                    <w:rPr>
                      <w:lang w:val="en-CA"/>
                    </w:rPr>
                    <w:tab/>
                  </w:r>
                  <w:r>
                    <w:rPr>
                      <w:lang w:val="en-CA"/>
                    </w:rPr>
                    <w:tab/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0EAF"/>
    <w:multiLevelType w:val="hybridMultilevel"/>
    <w:tmpl w:val="563EEF0E"/>
    <w:lvl w:ilvl="0" w:tplc="6002C2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8648DE"/>
    <w:multiLevelType w:val="hybridMultilevel"/>
    <w:tmpl w:val="9EC67AC0"/>
    <w:lvl w:ilvl="0" w:tplc="B0145E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7374F5"/>
    <w:multiLevelType w:val="hybridMultilevel"/>
    <w:tmpl w:val="FA56768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302123"/>
    <w:multiLevelType w:val="hybridMultilevel"/>
    <w:tmpl w:val="0C2E86C0"/>
    <w:lvl w:ilvl="0" w:tplc="B90A3B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D674B"/>
    <w:rsid w:val="001B5101"/>
    <w:rsid w:val="001C1937"/>
    <w:rsid w:val="002A3A20"/>
    <w:rsid w:val="002B31A7"/>
    <w:rsid w:val="002C102A"/>
    <w:rsid w:val="003521AB"/>
    <w:rsid w:val="003C7AF7"/>
    <w:rsid w:val="003D1835"/>
    <w:rsid w:val="003F1D45"/>
    <w:rsid w:val="0046544F"/>
    <w:rsid w:val="004D5936"/>
    <w:rsid w:val="0053544F"/>
    <w:rsid w:val="005818CB"/>
    <w:rsid w:val="005C4AE5"/>
    <w:rsid w:val="006D737B"/>
    <w:rsid w:val="00716712"/>
    <w:rsid w:val="00734A1A"/>
    <w:rsid w:val="007873C4"/>
    <w:rsid w:val="009C1EEF"/>
    <w:rsid w:val="009C3EB8"/>
    <w:rsid w:val="009E4EAB"/>
    <w:rsid w:val="00AD5AE6"/>
    <w:rsid w:val="00AE694F"/>
    <w:rsid w:val="00BA41B3"/>
    <w:rsid w:val="00C23603"/>
    <w:rsid w:val="00D75448"/>
    <w:rsid w:val="00D7758B"/>
    <w:rsid w:val="00D949BC"/>
    <w:rsid w:val="00EC3F99"/>
    <w:rsid w:val="00FB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27C68C99ED948B3C0E01936E48E02" ma:contentTypeVersion="0" ma:contentTypeDescription="Create a new document." ma:contentTypeScope="" ma:versionID="1a94112864f1edcd578229f48859a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7F5BB8-98EF-4032-87D5-2480EAD6DC83}"/>
</file>

<file path=customXml/itemProps2.xml><?xml version="1.0" encoding="utf-8"?>
<ds:datastoreItem xmlns:ds="http://schemas.openxmlformats.org/officeDocument/2006/customXml" ds:itemID="{1376FD74-090B-46AB-B924-F45CBE3837BF}"/>
</file>

<file path=customXml/itemProps3.xml><?xml version="1.0" encoding="utf-8"?>
<ds:datastoreItem xmlns:ds="http://schemas.openxmlformats.org/officeDocument/2006/customXml" ds:itemID="{D12032A4-C13E-4AA5-907A-2CC176E470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2012-06-04T19:28:00Z</dcterms:created>
  <dcterms:modified xsi:type="dcterms:W3CDTF">2012-06-04T19:28:00Z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0x0101004F327C68C99ED948B3C0E01936E48E02</vt:lpwstr>
  </property>
</Properties>
</file>