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6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 w:rsidP="00734A1A">
                  <w:r>
                    <w:t>Task: Reading information</w:t>
                  </w:r>
                  <w:r w:rsidR="00276F2C">
                    <w:t>al</w:t>
                  </w:r>
                  <w:r>
                    <w:t xml:space="preserve"> texts</w:t>
                  </w:r>
                </w:p>
                <w:p w:rsidR="00070AF3" w:rsidRPr="00734A1A" w:rsidRDefault="00070AF3" w:rsidP="00734A1A"/>
              </w:txbxContent>
            </v:textbox>
          </v:shape>
        </w:pict>
      </w:r>
    </w:p>
    <w:p w:rsidR="00D75448" w:rsidRDefault="0055726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70AF3" w:rsidRDefault="00070AF3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70AF3" w:rsidRDefault="00070AF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70AF3" w:rsidRDefault="00070AF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Draw conclusions and organize thinking</w:t>
                  </w:r>
                </w:p>
                <w:p w:rsidR="00070AF3" w:rsidRPr="00734A1A" w:rsidRDefault="00070AF3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70AF3" w:rsidRDefault="00070AF3" w:rsidP="00276F2C">
                  <w:pPr>
                    <w:ind w:left="0" w:firstLine="0"/>
                  </w:pPr>
                  <w:r>
                    <w:t>Note key ideas and supporting details, evidence</w:t>
                  </w:r>
                  <w:r w:rsidR="00276F2C">
                    <w:t xml:space="preserve"> – differentiate between fact and opinion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Activate prior knowledge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Reflect and interpret – react and state opinions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Cite sources if necessary to purpose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Preview text and ask questions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Recall, summarize, synthesize according to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 xml:space="preserve">Engage in cuing systems – challenging vocabulary? </w:t>
                  </w:r>
                  <w:proofErr w:type="gramStart"/>
                  <w:r>
                    <w:t>Ideas?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Concepts?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70AF3" w:rsidRDefault="00070AF3" w:rsidP="00276F2C">
                  <w:pPr>
                    <w:ind w:left="0" w:firstLine="0"/>
                  </w:pPr>
                  <w:r>
                    <w:t>Clarify purpose for reading</w:t>
                  </w:r>
                  <w:r w:rsidR="00276F2C">
                    <w:t xml:space="preserve"> – link to rate (skim, scan, read carefully)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Revisit texts as necessary</w:t>
                  </w:r>
                </w:p>
                <w:p w:rsidR="00070AF3" w:rsidRDefault="00070AF3" w:rsidP="00070AF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Adjust rate as necessary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70AF3" w:rsidRPr="00734A1A" w:rsidRDefault="00276F2C" w:rsidP="00734A1A">
                  <w:pPr>
                    <w:ind w:left="0" w:firstLine="0"/>
                  </w:pPr>
                  <w:r>
                    <w:t>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70AF3" w:rsidRDefault="00276F2C" w:rsidP="00276F2C">
                  <w:pPr>
                    <w:ind w:left="0" w:firstLine="0"/>
                  </w:pPr>
                  <w:r>
                    <w:t>Reflect on own comprehension and ability to reach success according to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Assess and reflect on content – with partner, using graphic organizer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Analyze special structures and features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70AF3" w:rsidRDefault="00107B0E" w:rsidP="00107B0E">
                  <w:pPr>
                    <w:ind w:left="0" w:firstLine="0"/>
                  </w:pPr>
                  <w:r>
                    <w:t>Set goals for future</w:t>
                  </w:r>
                </w:p>
                <w:p w:rsidR="00070AF3" w:rsidRPr="00D75448" w:rsidRDefault="00070AF3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70AF3" w:rsidRDefault="00276F2C" w:rsidP="00276F2C">
                  <w:pPr>
                    <w:ind w:left="0" w:firstLine="0"/>
                  </w:pPr>
                  <w:r>
                    <w:t>Look at text structures and features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 xml:space="preserve">Choose a method for gathering information 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7.15pt;height:131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Vocabulary – reading rate, structures and features, cuing systems, reading rate, interpret, purpose, audience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Reading rates – skim, scan, read carefully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Cuing systems and strategies for dealing with new vocabulary and concepts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Graphic organizers for purpose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How to cite sources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7.05pt;margin-top:.65pt;width:336.25pt;height:142.3pt;z-index:251674112;mso-width-relative:margin;mso-height-relative:margin">
            <v:textbox>
              <w:txbxContent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>That information/Exp/ Proc writing assumes a connection between writer &amp; reader.  The reader is gaining important information for use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(connection to purpose)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note-taking is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 a technique used to recall information and save time when we build on what we’ve heard</w:t>
                  </w:r>
                </w:p>
                <w:p w:rsidR="0020470E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That asking questions is a strategy to check understanding, to evaluate message, and to seek additional information. </w:t>
                  </w:r>
                </w:p>
                <w:p w:rsidR="00276F2C" w:rsidRDefault="00276F2C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purpose dictates reading rate, note taking, responding</w:t>
                  </w:r>
                </w:p>
                <w:p w:rsidR="00107B0E" w:rsidRDefault="00107B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when we use information from other sources, we must cite them – even if paraphrasing</w:t>
                  </w:r>
                </w:p>
                <w:p w:rsidR="00107B0E" w:rsidRPr="00A61F1C" w:rsidRDefault="00107B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text structures and features offer information in unique ways</w:t>
                  </w:r>
                </w:p>
                <w:p w:rsidR="00070AF3" w:rsidRDefault="00070AF3" w:rsidP="0020470E">
                  <w:pPr>
                    <w:ind w:left="36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5726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5pt;margin-top:12.1pt;width:299.65pt;height:126.8pt;z-index:251676160;mso-width-relative:margin;mso-height-relative:margin">
            <v:textbox>
              <w:txbxContent>
                <w:p w:rsidR="00070AF3" w:rsidRDefault="0020470E" w:rsidP="0020470E">
                  <w:pPr>
                    <w:ind w:left="0" w:firstLine="0"/>
                  </w:pPr>
                  <w:r>
                    <w:t>How are the reader and writer connected in an information text?</w:t>
                  </w:r>
                </w:p>
                <w:p w:rsidR="0020470E" w:rsidRDefault="0020470E" w:rsidP="0020470E">
                  <w:pPr>
                    <w:ind w:left="0" w:firstLine="0"/>
                  </w:pPr>
                  <w:r>
                    <w:t>How can I recall/ collect details when reading informational texts?</w:t>
                  </w:r>
                </w:p>
                <w:p w:rsidR="0020470E" w:rsidRDefault="0020470E" w:rsidP="0020470E">
                  <w:pPr>
                    <w:ind w:left="0" w:firstLine="0"/>
                  </w:pPr>
                  <w:r>
                    <w:t>Why ask questions? How does it help me comprehend and respond?</w:t>
                  </w:r>
                </w:p>
                <w:p w:rsidR="00276F2C" w:rsidRDefault="00276F2C" w:rsidP="0020470E">
                  <w:pPr>
                    <w:ind w:left="0" w:firstLine="0"/>
                  </w:pPr>
                  <w:r>
                    <w:t>How can I work toward my purpose?</w:t>
                  </w:r>
                </w:p>
                <w:p w:rsidR="00107B0E" w:rsidRDefault="00107B0E" w:rsidP="0020470E">
                  <w:pPr>
                    <w:ind w:left="0" w:firstLine="0"/>
                  </w:pPr>
                  <w:r>
                    <w:t>Why is citing so important? How do I know when to cite?</w:t>
                  </w:r>
                </w:p>
                <w:p w:rsidR="00107B0E" w:rsidRDefault="00107B0E" w:rsidP="0020470E">
                  <w:pPr>
                    <w:ind w:left="0" w:firstLine="0"/>
                  </w:pPr>
                  <w:r>
                    <w:t>How do textual structures and features add to the message?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19.85pt;height:135.2pt;z-index:251675136;mso-width-relative:margin;mso-height-relative:margin">
            <v:textbox>
              <w:txbxContent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Determine purpose for reading and reading rate necessary for purpose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Preview text and ask questions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Cite sources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Assess and reflect with partner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Summarize, make connections and conclusions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Revisit text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Respond to text dependent on purpose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070AF3" w:rsidP="00D75448">
      <w:pPr>
        <w:ind w:left="0" w:firstLine="0"/>
      </w:pPr>
      <w:r>
        <w:rPr>
          <w:u w:val="single"/>
        </w:rPr>
        <w:br/>
      </w:r>
      <w:r w:rsidR="002B31A7">
        <w:rPr>
          <w:u w:val="single"/>
        </w:rPr>
        <w:t>Outcomes</w:t>
      </w:r>
    </w:p>
    <w:p w:rsidR="002B31A7" w:rsidRDefault="0055726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6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CC 9</w:t>
                  </w:r>
                  <w:r w:rsidR="0020470E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CR 9</w:t>
                  </w:r>
                  <w:r w:rsidR="0020470E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6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AR 9</w:t>
                  </w:r>
                  <w:r w:rsidR="0020470E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CR 9</w:t>
                  </w:r>
                  <w:r w:rsidR="0020470E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AR 9</w:t>
                  </w:r>
                  <w:r w:rsidR="0020470E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CR 9</w:t>
                  </w:r>
                  <w:r w:rsidR="0020470E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5726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76F2C">
                  <w:pPr>
                    <w:ind w:left="0" w:firstLine="0"/>
                  </w:pPr>
                  <w:r>
                    <w:t>CC 9</w:t>
                  </w:r>
                  <w:r w:rsidR="00276F2C">
                    <w:t>.1</w:t>
                  </w:r>
                  <w:r>
                    <w:t xml:space="preserve"> and 9.9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107B0E" w:rsidP="0020470E">
                  <w:pPr>
                    <w:ind w:left="0" w:firstLine="0"/>
                  </w:pPr>
                  <w:r>
                    <w:t>CR 9</w:t>
                  </w:r>
                  <w:r w:rsidR="0020470E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3B1"/>
    <w:multiLevelType w:val="hybridMultilevel"/>
    <w:tmpl w:val="473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C15A">
      <w:numFmt w:val="bullet"/>
      <w:lvlText w:val=""/>
      <w:lvlJc w:val="left"/>
      <w:pPr>
        <w:ind w:left="1455" w:hanging="375"/>
      </w:pPr>
      <w:rPr>
        <w:rFonts w:ascii="Wingdings" w:eastAsia="Calibr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6010"/>
    <w:multiLevelType w:val="hybridMultilevel"/>
    <w:tmpl w:val="2456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9C566A"/>
    <w:multiLevelType w:val="hybridMultilevel"/>
    <w:tmpl w:val="F1026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B6307E"/>
    <w:multiLevelType w:val="hybridMultilevel"/>
    <w:tmpl w:val="29CA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0AF3"/>
    <w:rsid w:val="00107B0E"/>
    <w:rsid w:val="001D6439"/>
    <w:rsid w:val="0020470E"/>
    <w:rsid w:val="00276F2C"/>
    <w:rsid w:val="002B31A7"/>
    <w:rsid w:val="003F1D45"/>
    <w:rsid w:val="00453BE9"/>
    <w:rsid w:val="0046544F"/>
    <w:rsid w:val="0055726C"/>
    <w:rsid w:val="00734A1A"/>
    <w:rsid w:val="009C1EEF"/>
    <w:rsid w:val="00BF0DDB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15119-2781-40B2-98CB-A3E68F87C617}"/>
</file>

<file path=customXml/itemProps2.xml><?xml version="1.0" encoding="utf-8"?>
<ds:datastoreItem xmlns:ds="http://schemas.openxmlformats.org/officeDocument/2006/customXml" ds:itemID="{D1CC84F5-6588-45BA-856B-FAFB6CC1FF3B}"/>
</file>

<file path=customXml/itemProps3.xml><?xml version="1.0" encoding="utf-8"?>
<ds:datastoreItem xmlns:ds="http://schemas.openxmlformats.org/officeDocument/2006/customXml" ds:itemID="{040ABACF-4473-4489-AE34-2975E4F83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2012-06-04T19:31:00Z</dcterms:created>
  <dcterms:modified xsi:type="dcterms:W3CDTF">2012-06-04T19:31:00Z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