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9E46" w14:textId="77777777" w:rsidR="002D1999" w:rsidRDefault="002B629E">
      <w:r>
        <w:tab/>
        <w:t>Science 8</w:t>
      </w:r>
      <w:r w:rsidR="002D1999">
        <w:tab/>
      </w:r>
      <w:r w:rsidR="001925FA">
        <w:rPr>
          <w:sz w:val="48"/>
          <w:szCs w:val="48"/>
        </w:rPr>
        <w:t xml:space="preserve">Water Systems on Earth </w:t>
      </w:r>
      <w:r w:rsidR="002D1999">
        <w:rPr>
          <w:sz w:val="48"/>
          <w:szCs w:val="48"/>
        </w:rPr>
        <w:t>Unit</w:t>
      </w:r>
    </w:p>
    <w:p w14:paraId="7B2B9E47" w14:textId="77777777" w:rsidR="002D1999" w:rsidRDefault="002D1999"/>
    <w:p w14:paraId="7B2B9E48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1925FA">
        <w:rPr>
          <w:b/>
          <w:sz w:val="28"/>
          <w:szCs w:val="28"/>
        </w:rPr>
        <w:t>We can’t live without water</w:t>
      </w:r>
    </w:p>
    <w:p w14:paraId="7B2B9E49" w14:textId="77777777" w:rsidR="002D1999" w:rsidRDefault="002D1999"/>
    <w:p w14:paraId="7B2B9E4A" w14:textId="77777777" w:rsidR="006A49FB" w:rsidRDefault="002D1999" w:rsidP="006A49FB">
      <w:pPr>
        <w:pStyle w:val="heading0"/>
        <w:shd w:val="clear" w:color="auto" w:fill="FFFFFF"/>
        <w:spacing w:after="0"/>
        <w:textAlignment w:val="top"/>
      </w:pPr>
      <w:r>
        <w:t>Outcome:</w:t>
      </w:r>
      <w:r w:rsidR="004B3FB2">
        <w:t xml:space="preserve"> </w:t>
      </w:r>
    </w:p>
    <w:p w14:paraId="7B2B9E4B" w14:textId="77777777" w:rsidR="002D1999" w:rsidRPr="00FE5D48" w:rsidRDefault="0038662A" w:rsidP="006A49FB">
      <w:pPr>
        <w:pStyle w:val="heading0"/>
        <w:shd w:val="clear" w:color="auto" w:fill="FFFFFF"/>
        <w:spacing w:after="0"/>
        <w:textAlignment w:val="top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WS8.</w:t>
      </w:r>
      <w:r w:rsidR="002C7F04">
        <w:rPr>
          <w:sz w:val="24"/>
          <w:szCs w:val="24"/>
        </w:rPr>
        <w:t xml:space="preserve">3 </w:t>
      </w:r>
      <w:r w:rsidR="002C7F04" w:rsidRPr="00FE5D48">
        <w:rPr>
          <w:b w:val="0"/>
          <w:bCs w:val="0"/>
          <w:sz w:val="24"/>
          <w:szCs w:val="24"/>
        </w:rPr>
        <w:t xml:space="preserve">Analyze natural factors and human practices that affect productivity and </w:t>
      </w:r>
      <w:r w:rsidR="00FE5D48">
        <w:rPr>
          <w:b w:val="0"/>
          <w:bCs w:val="0"/>
          <w:sz w:val="24"/>
          <w:szCs w:val="24"/>
        </w:rPr>
        <w:t>species</w:t>
      </w:r>
      <w:r w:rsidR="00FE5D48">
        <w:rPr>
          <w:b w:val="0"/>
          <w:bCs w:val="0"/>
          <w:sz w:val="24"/>
          <w:szCs w:val="24"/>
        </w:rPr>
        <w:tab/>
      </w:r>
      <w:r w:rsidR="002C7F04" w:rsidRPr="00FE5D48">
        <w:rPr>
          <w:b w:val="0"/>
          <w:bCs w:val="0"/>
          <w:sz w:val="24"/>
          <w:szCs w:val="24"/>
        </w:rPr>
        <w:t>distribution in marine and fresh water environments.</w:t>
      </w:r>
    </w:p>
    <w:p w14:paraId="7B2B9E4C" w14:textId="77777777" w:rsidR="002B629E" w:rsidRDefault="002D1999" w:rsidP="004B3FB2">
      <w:r>
        <w:tab/>
      </w:r>
    </w:p>
    <w:p w14:paraId="7B2B9E4D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7B2B9E4E" w14:textId="77777777" w:rsidR="003B2B37" w:rsidRDefault="003B2B37" w:rsidP="006A49FB">
      <w:pPr>
        <w:numPr>
          <w:ilvl w:val="0"/>
          <w:numId w:val="12"/>
        </w:numPr>
      </w:pPr>
      <w:r>
        <w:t xml:space="preserve">First Nations and </w:t>
      </w:r>
      <w:r w:rsidR="006A49FB">
        <w:t>Métis</w:t>
      </w:r>
      <w:r>
        <w:t xml:space="preserve"> people valued, depended upon and cared for aquatic wildlife and plants.</w:t>
      </w:r>
    </w:p>
    <w:p w14:paraId="7B2B9E4F" w14:textId="77777777" w:rsidR="003B2B37" w:rsidRDefault="006A49FB" w:rsidP="006A49FB">
      <w:pPr>
        <w:numPr>
          <w:ilvl w:val="0"/>
          <w:numId w:val="12"/>
        </w:numPr>
      </w:pPr>
      <w:r>
        <w:t>Biodiversity is</w:t>
      </w:r>
      <w:r w:rsidR="003B2B37">
        <w:t xml:space="preserve"> an indicator of health in marine and freshwater ecosystems.</w:t>
      </w:r>
    </w:p>
    <w:p w14:paraId="7B2B9E50" w14:textId="77777777" w:rsidR="003B2B37" w:rsidRDefault="003B2B37" w:rsidP="006A49FB">
      <w:pPr>
        <w:numPr>
          <w:ilvl w:val="0"/>
          <w:numId w:val="12"/>
        </w:numPr>
      </w:pPr>
      <w:r>
        <w:t>Many factors affect productivity and species distribution in aquatic environments.</w:t>
      </w:r>
    </w:p>
    <w:p w14:paraId="7B2B9E51" w14:textId="77777777" w:rsidR="003B2B37" w:rsidRDefault="00DF50A0" w:rsidP="006A49FB">
      <w:pPr>
        <w:numPr>
          <w:ilvl w:val="0"/>
          <w:numId w:val="12"/>
        </w:numPr>
      </w:pPr>
      <w:r>
        <w:t>Many factors indicate the quality of water.</w:t>
      </w:r>
    </w:p>
    <w:p w14:paraId="7B2B9E52" w14:textId="77777777" w:rsidR="00DF50A0" w:rsidRDefault="00DF50A0" w:rsidP="006A49FB">
      <w:pPr>
        <w:numPr>
          <w:ilvl w:val="0"/>
          <w:numId w:val="12"/>
        </w:numPr>
      </w:pPr>
      <w:r>
        <w:t>Many individuals contribute to the sustainability of water.</w:t>
      </w:r>
    </w:p>
    <w:p w14:paraId="7B2B9E53" w14:textId="77777777" w:rsidR="006A49FB" w:rsidRDefault="006A49FB" w:rsidP="006A49FB">
      <w:pPr>
        <w:numPr>
          <w:ilvl w:val="0"/>
          <w:numId w:val="12"/>
        </w:numPr>
      </w:pPr>
      <w:r>
        <w:t>Water is so important; careers have been built on it.</w:t>
      </w:r>
    </w:p>
    <w:p w14:paraId="7B2B9E54" w14:textId="77777777" w:rsidR="006A49FB" w:rsidRDefault="006A49FB" w:rsidP="006A49FB">
      <w:pPr>
        <w:numPr>
          <w:ilvl w:val="0"/>
          <w:numId w:val="12"/>
        </w:numPr>
      </w:pPr>
      <w:r>
        <w:t>Examining one species in an ecosystem can inform us about an entire ecosystem.</w:t>
      </w:r>
    </w:p>
    <w:p w14:paraId="7B2B9E55" w14:textId="77777777" w:rsidR="006A49FB" w:rsidRDefault="006A49FB" w:rsidP="006A49FB">
      <w:pPr>
        <w:numPr>
          <w:ilvl w:val="0"/>
          <w:numId w:val="12"/>
        </w:numPr>
      </w:pPr>
      <w:r>
        <w:t>Examining data can help us identify patterns and trends.</w:t>
      </w:r>
    </w:p>
    <w:p w14:paraId="7B2B9E56" w14:textId="77777777" w:rsidR="006A49FB" w:rsidRDefault="006A49FB" w:rsidP="006A49FB">
      <w:pPr>
        <w:numPr>
          <w:ilvl w:val="0"/>
          <w:numId w:val="12"/>
        </w:numPr>
      </w:pPr>
      <w:r>
        <w:t>Water availability and quality is impacted by the ecosystems within and around it and vice versa.</w:t>
      </w:r>
    </w:p>
    <w:p w14:paraId="7B2B9E57" w14:textId="77777777" w:rsidR="002D1999" w:rsidRDefault="002D1999"/>
    <w:p w14:paraId="7B2B9E58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7B2B9E59" w14:textId="77777777" w:rsidR="00DF50A0" w:rsidRDefault="00DF50A0" w:rsidP="00DF50A0">
      <w:pPr>
        <w:numPr>
          <w:ilvl w:val="0"/>
          <w:numId w:val="9"/>
        </w:numPr>
      </w:pPr>
      <w:r>
        <w:t xml:space="preserve">How do First Nations and </w:t>
      </w:r>
      <w:r w:rsidR="006A49FB">
        <w:t>Métis</w:t>
      </w:r>
      <w:r>
        <w:t xml:space="preserve"> value, depend upon and care for aquatic life? </w:t>
      </w:r>
    </w:p>
    <w:p w14:paraId="7B2B9E5A" w14:textId="77777777" w:rsidR="00DF50A0" w:rsidRDefault="00DF50A0" w:rsidP="00DF50A0">
      <w:pPr>
        <w:numPr>
          <w:ilvl w:val="0"/>
          <w:numId w:val="9"/>
        </w:numPr>
      </w:pPr>
      <w:r>
        <w:t>How is biodiversity an indicator of health in marine and freshwater ecosystems?</w:t>
      </w:r>
    </w:p>
    <w:p w14:paraId="7B2B9E5B" w14:textId="77777777" w:rsidR="00DF50A0" w:rsidRDefault="00DF50A0" w:rsidP="00DF50A0">
      <w:pPr>
        <w:numPr>
          <w:ilvl w:val="0"/>
          <w:numId w:val="9"/>
        </w:numPr>
      </w:pPr>
      <w:r>
        <w:t>What factors affect productivity and species distribution in aquatic environments?</w:t>
      </w:r>
    </w:p>
    <w:p w14:paraId="7B2B9E5C" w14:textId="77777777" w:rsidR="00DF50A0" w:rsidRDefault="00DF50A0" w:rsidP="00DF50A0">
      <w:pPr>
        <w:numPr>
          <w:ilvl w:val="0"/>
          <w:numId w:val="9"/>
        </w:numPr>
      </w:pPr>
      <w:r>
        <w:t>What factors indicate the quality of water?</w:t>
      </w:r>
    </w:p>
    <w:p w14:paraId="7B2B9E5D" w14:textId="77777777" w:rsidR="00DF50A0" w:rsidRDefault="00DF50A0" w:rsidP="00DF50A0">
      <w:pPr>
        <w:numPr>
          <w:ilvl w:val="0"/>
          <w:numId w:val="9"/>
        </w:numPr>
      </w:pPr>
      <w:r>
        <w:t>How do individuals contribute to the sustainability of water?</w:t>
      </w:r>
    </w:p>
    <w:p w14:paraId="7B2B9E5E" w14:textId="77777777" w:rsidR="006A49FB" w:rsidRDefault="006A49FB" w:rsidP="00DF50A0">
      <w:pPr>
        <w:numPr>
          <w:ilvl w:val="0"/>
          <w:numId w:val="9"/>
        </w:numPr>
      </w:pPr>
      <w:r>
        <w:t>Why is water so important?</w:t>
      </w:r>
    </w:p>
    <w:p w14:paraId="7B2B9E5F" w14:textId="77777777" w:rsidR="006A49FB" w:rsidRDefault="006A49FB" w:rsidP="00DF50A0">
      <w:pPr>
        <w:numPr>
          <w:ilvl w:val="0"/>
          <w:numId w:val="9"/>
        </w:numPr>
      </w:pPr>
      <w:r>
        <w:t>What counts as water?</w:t>
      </w:r>
    </w:p>
    <w:p w14:paraId="7B2B9E60" w14:textId="77777777" w:rsidR="006A49FB" w:rsidRDefault="006A49FB" w:rsidP="00DF50A0">
      <w:pPr>
        <w:numPr>
          <w:ilvl w:val="0"/>
          <w:numId w:val="9"/>
        </w:numPr>
      </w:pPr>
      <w:r>
        <w:t>How long can we live without water?</w:t>
      </w:r>
    </w:p>
    <w:p w14:paraId="7B2B9E61" w14:textId="77777777" w:rsidR="006A49FB" w:rsidRDefault="006A49FB" w:rsidP="00DF50A0">
      <w:pPr>
        <w:numPr>
          <w:ilvl w:val="0"/>
          <w:numId w:val="9"/>
        </w:numPr>
      </w:pPr>
      <w:r>
        <w:t>What can we learn about ecosystems from a single species?</w:t>
      </w:r>
    </w:p>
    <w:p w14:paraId="7B2B9E62" w14:textId="77777777" w:rsidR="006A49FB" w:rsidRDefault="006A49FB" w:rsidP="00DF50A0">
      <w:pPr>
        <w:numPr>
          <w:ilvl w:val="0"/>
          <w:numId w:val="9"/>
        </w:numPr>
      </w:pPr>
      <w:r>
        <w:t>What does data tell us?</w:t>
      </w:r>
    </w:p>
    <w:p w14:paraId="7B2B9E63" w14:textId="77777777" w:rsidR="006A49FB" w:rsidRDefault="006A49FB" w:rsidP="00DF50A0">
      <w:pPr>
        <w:numPr>
          <w:ilvl w:val="0"/>
          <w:numId w:val="9"/>
        </w:numPr>
      </w:pPr>
      <w:r>
        <w:t>How are water and ecosystems in and around water connected?</w:t>
      </w:r>
    </w:p>
    <w:p w14:paraId="7B2B9E64" w14:textId="77777777" w:rsidR="002D1999" w:rsidRDefault="002D1999"/>
    <w:p w14:paraId="7B2B9E65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7B2B9E66" w14:textId="77777777" w:rsidR="006A49FB" w:rsidRDefault="00DF50A0" w:rsidP="006A49FB">
      <w:pPr>
        <w:numPr>
          <w:ilvl w:val="0"/>
          <w:numId w:val="13"/>
        </w:numPr>
      </w:pPr>
      <w:r>
        <w:t xml:space="preserve">How First Nations </w:t>
      </w:r>
      <w:r w:rsidR="00B05427">
        <w:t xml:space="preserve">and </w:t>
      </w:r>
      <w:r w:rsidR="006A49FB">
        <w:t>Métis</w:t>
      </w:r>
      <w:r w:rsidR="00B05427">
        <w:t xml:space="preserve"> </w:t>
      </w:r>
      <w:r>
        <w:t>people valued, depended upon and cared for wildlife. (1)</w:t>
      </w:r>
    </w:p>
    <w:p w14:paraId="7B2B9E67" w14:textId="77777777" w:rsidR="00DF50A0" w:rsidRDefault="006A49FB" w:rsidP="006A49FB">
      <w:pPr>
        <w:numPr>
          <w:ilvl w:val="0"/>
          <w:numId w:val="13"/>
        </w:numPr>
      </w:pPr>
      <w:r>
        <w:t>Vocabulary: aquatic, marine, fresh, distribution, productivity, ecosystem, organism, intertidal, estuary, saline, pollutant, viability, nitrate, phosphate, macro invertebrate, variable, stewardship</w:t>
      </w:r>
    </w:p>
    <w:p w14:paraId="7B2B9E68" w14:textId="77777777" w:rsidR="006A49FB" w:rsidRDefault="006A49FB" w:rsidP="006A49FB">
      <w:pPr>
        <w:numPr>
          <w:ilvl w:val="0"/>
          <w:numId w:val="13"/>
        </w:numPr>
      </w:pPr>
      <w:r>
        <w:t>Water ecosystems – wetlands, lakes, rivers, salt marshes, estuary, ocean, intertidal zone</w:t>
      </w:r>
    </w:p>
    <w:p w14:paraId="7B2B9E69" w14:textId="77777777" w:rsidR="006A49FB" w:rsidRDefault="006A49FB" w:rsidP="006A49FB">
      <w:pPr>
        <w:numPr>
          <w:ilvl w:val="0"/>
          <w:numId w:val="13"/>
        </w:numPr>
      </w:pPr>
      <w:r>
        <w:t>Factors that affect productivity and distribution – temperature, turbidity, sunlight, nutrients, salinity, water depth, currents, over fishing, upwelling, pollutants</w:t>
      </w:r>
    </w:p>
    <w:p w14:paraId="7B2B9E6A" w14:textId="77777777" w:rsidR="00896054" w:rsidRDefault="00896054" w:rsidP="004B3FB2"/>
    <w:p w14:paraId="7B2B9E6B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7B2B9E6C" w14:textId="77777777" w:rsidR="00896054" w:rsidRDefault="00B05427" w:rsidP="006A49FB">
      <w:pPr>
        <w:numPr>
          <w:ilvl w:val="0"/>
          <w:numId w:val="14"/>
        </w:numPr>
      </w:pPr>
      <w:r>
        <w:t xml:space="preserve">Examine ways First Nations and </w:t>
      </w:r>
      <w:r w:rsidR="006A49FB">
        <w:t>Métis</w:t>
      </w:r>
      <w:r>
        <w:t xml:space="preserve"> people valued, depended upon &amp; cared for </w:t>
      </w:r>
      <w:r w:rsidR="006A49FB">
        <w:t xml:space="preserve">aquatic </w:t>
      </w:r>
      <w:r>
        <w:t>wildlife</w:t>
      </w:r>
      <w:r w:rsidR="006A49FB">
        <w:t xml:space="preserve"> and plants</w:t>
      </w:r>
      <w:r>
        <w:t>. (1)</w:t>
      </w:r>
    </w:p>
    <w:p w14:paraId="7B2B9E6D" w14:textId="77777777" w:rsidR="006A49FB" w:rsidRDefault="00B05427" w:rsidP="006A49FB">
      <w:pPr>
        <w:numPr>
          <w:ilvl w:val="0"/>
          <w:numId w:val="14"/>
        </w:numPr>
      </w:pPr>
      <w:r>
        <w:t xml:space="preserve">Identify diverse examples of organisms and factors that affect productivity in marine and </w:t>
      </w:r>
      <w:r>
        <w:lastRenderedPageBreak/>
        <w:t>freshwater ecosystems. (2, 3)</w:t>
      </w:r>
    </w:p>
    <w:p w14:paraId="7B2B9E6E" w14:textId="77777777" w:rsidR="00B05427" w:rsidRDefault="00B05427" w:rsidP="006A49FB">
      <w:pPr>
        <w:numPr>
          <w:ilvl w:val="0"/>
          <w:numId w:val="14"/>
        </w:numPr>
      </w:pPr>
      <w:r>
        <w:t>Measure and interpret factors that provide indicators of water quality. (4)</w:t>
      </w:r>
    </w:p>
    <w:p w14:paraId="7B2B9E6F" w14:textId="77777777" w:rsidR="00B05427" w:rsidRDefault="00B05427" w:rsidP="006A49FB">
      <w:pPr>
        <w:numPr>
          <w:ilvl w:val="0"/>
          <w:numId w:val="14"/>
        </w:numPr>
      </w:pPr>
      <w:r>
        <w:t>Describe examples of technologies used to assess water quality. (4)</w:t>
      </w:r>
    </w:p>
    <w:p w14:paraId="7B2B9E70" w14:textId="77777777" w:rsidR="00B05427" w:rsidRDefault="00B05427" w:rsidP="006A49FB">
      <w:pPr>
        <w:numPr>
          <w:ilvl w:val="0"/>
          <w:numId w:val="14"/>
        </w:numPr>
      </w:pPr>
      <w:r>
        <w:t>Provide examples of how people contribute to the sustainable stewardship of water. (5)</w:t>
      </w:r>
    </w:p>
    <w:p w14:paraId="7B2B9E71" w14:textId="77777777" w:rsidR="006A49FB" w:rsidRDefault="006A49FB" w:rsidP="006A49FB">
      <w:pPr>
        <w:numPr>
          <w:ilvl w:val="0"/>
          <w:numId w:val="14"/>
        </w:numPr>
      </w:pPr>
      <w:r>
        <w:t>Research a student-selected aquatic species – link to ecosystem</w:t>
      </w:r>
      <w:r w:rsidR="00D25001">
        <w:t>.</w:t>
      </w:r>
    </w:p>
    <w:p w14:paraId="7B2B9E72" w14:textId="77777777" w:rsidR="006A49FB" w:rsidRDefault="006A49FB" w:rsidP="006A49FB">
      <w:pPr>
        <w:numPr>
          <w:ilvl w:val="0"/>
          <w:numId w:val="14"/>
        </w:numPr>
      </w:pPr>
      <w:r>
        <w:t>Interpret patterns and trends in data – explain relationships among variables</w:t>
      </w:r>
      <w:r w:rsidR="00D25001">
        <w:t>.</w:t>
      </w:r>
    </w:p>
    <w:p w14:paraId="7B2B9E73" w14:textId="77777777" w:rsidR="006A49FB" w:rsidRDefault="00D25001" w:rsidP="006A49FB">
      <w:pPr>
        <w:numPr>
          <w:ilvl w:val="0"/>
          <w:numId w:val="14"/>
        </w:numPr>
      </w:pPr>
      <w:r>
        <w:t>I</w:t>
      </w:r>
      <w:r w:rsidR="006A49FB">
        <w:t>dentify strengths and wea</w:t>
      </w:r>
      <w:r>
        <w:t>knesses in data collection methods.</w:t>
      </w:r>
    </w:p>
    <w:p w14:paraId="7B2B9E74" w14:textId="77777777" w:rsidR="006A49FB" w:rsidRDefault="00D25001" w:rsidP="006A49FB">
      <w:pPr>
        <w:numPr>
          <w:ilvl w:val="0"/>
          <w:numId w:val="14"/>
        </w:numPr>
      </w:pPr>
      <w:r>
        <w:t>Identify careers related to stewardship and study of water.</w:t>
      </w:r>
    </w:p>
    <w:p w14:paraId="7B2B9E75" w14:textId="77777777" w:rsidR="002D1999" w:rsidRDefault="002D1999" w:rsidP="006A49FB">
      <w:pPr>
        <w:ind w:firstLine="705"/>
      </w:pPr>
    </w:p>
    <w:p w14:paraId="7B2B9E76" w14:textId="77777777" w:rsidR="002D1999" w:rsidRDefault="002D1999"/>
    <w:sectPr w:rsidR="002D1999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7929"/>
    <w:multiLevelType w:val="hybridMultilevel"/>
    <w:tmpl w:val="0AA0DEE0"/>
    <w:lvl w:ilvl="0" w:tplc="E14E2760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6C6656F"/>
    <w:multiLevelType w:val="hybridMultilevel"/>
    <w:tmpl w:val="2D40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D34E2"/>
    <w:multiLevelType w:val="hybridMultilevel"/>
    <w:tmpl w:val="1A8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1993EF2"/>
    <w:multiLevelType w:val="multilevel"/>
    <w:tmpl w:val="32CE8F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E78DE"/>
    <w:multiLevelType w:val="multilevel"/>
    <w:tmpl w:val="4BA21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310492"/>
    <w:multiLevelType w:val="multilevel"/>
    <w:tmpl w:val="073E3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F45A3B"/>
    <w:multiLevelType w:val="hybridMultilevel"/>
    <w:tmpl w:val="9F1C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60BF5"/>
    <w:multiLevelType w:val="multilevel"/>
    <w:tmpl w:val="AF446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891F4D"/>
    <w:multiLevelType w:val="hybridMultilevel"/>
    <w:tmpl w:val="BEE862D8"/>
    <w:lvl w:ilvl="0" w:tplc="FBC8B21E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CD4531D"/>
    <w:multiLevelType w:val="hybridMultilevel"/>
    <w:tmpl w:val="84622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8631">
    <w:abstractNumId w:val="0"/>
  </w:num>
  <w:num w:numId="2" w16cid:durableId="363558053">
    <w:abstractNumId w:val="3"/>
  </w:num>
  <w:num w:numId="3" w16cid:durableId="732973544">
    <w:abstractNumId w:val="5"/>
  </w:num>
  <w:num w:numId="4" w16cid:durableId="1446117912">
    <w:abstractNumId w:val="6"/>
  </w:num>
  <w:num w:numId="5" w16cid:durableId="841549284">
    <w:abstractNumId w:val="8"/>
  </w:num>
  <w:num w:numId="6" w16cid:durableId="374962614">
    <w:abstractNumId w:val="7"/>
  </w:num>
  <w:num w:numId="7" w16cid:durableId="1193376910">
    <w:abstractNumId w:val="9"/>
  </w:num>
  <w:num w:numId="8" w16cid:durableId="1517883335">
    <w:abstractNumId w:val="11"/>
  </w:num>
  <w:num w:numId="9" w16cid:durableId="134105204">
    <w:abstractNumId w:val="13"/>
  </w:num>
  <w:num w:numId="10" w16cid:durableId="1059324878">
    <w:abstractNumId w:val="1"/>
  </w:num>
  <w:num w:numId="11" w16cid:durableId="428814822">
    <w:abstractNumId w:val="12"/>
  </w:num>
  <w:num w:numId="12" w16cid:durableId="13850746">
    <w:abstractNumId w:val="10"/>
  </w:num>
  <w:num w:numId="13" w16cid:durableId="1219438395">
    <w:abstractNumId w:val="4"/>
  </w:num>
  <w:num w:numId="14" w16cid:durableId="187283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925FA"/>
    <w:rsid w:val="002B629E"/>
    <w:rsid w:val="002C7F04"/>
    <w:rsid w:val="002D1999"/>
    <w:rsid w:val="0038662A"/>
    <w:rsid w:val="003B109D"/>
    <w:rsid w:val="003B2B37"/>
    <w:rsid w:val="003D093B"/>
    <w:rsid w:val="003F7BC6"/>
    <w:rsid w:val="00441C1B"/>
    <w:rsid w:val="004B3FB2"/>
    <w:rsid w:val="006A49FB"/>
    <w:rsid w:val="00896054"/>
    <w:rsid w:val="009402B1"/>
    <w:rsid w:val="00945488"/>
    <w:rsid w:val="009D20F0"/>
    <w:rsid w:val="00A16917"/>
    <w:rsid w:val="00B05427"/>
    <w:rsid w:val="00C04E2B"/>
    <w:rsid w:val="00D25001"/>
    <w:rsid w:val="00DF50A0"/>
    <w:rsid w:val="00FE4AD2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9E46"/>
  <w15:docId w15:val="{9B71E287-C761-4561-91FD-5FAAEFC1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B1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402B1"/>
  </w:style>
  <w:style w:type="paragraph" w:customStyle="1" w:styleId="Heading">
    <w:name w:val="Heading"/>
    <w:basedOn w:val="Normal"/>
    <w:next w:val="BodyText"/>
    <w:rsid w:val="009402B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9402B1"/>
    <w:pPr>
      <w:spacing w:after="120"/>
    </w:pPr>
  </w:style>
  <w:style w:type="paragraph" w:styleId="List">
    <w:name w:val="List"/>
    <w:basedOn w:val="BodyText"/>
    <w:semiHidden/>
    <w:rsid w:val="009402B1"/>
    <w:rPr>
      <w:rFonts w:cs="Tahoma"/>
    </w:rPr>
  </w:style>
  <w:style w:type="paragraph" w:styleId="Caption">
    <w:name w:val="caption"/>
    <w:basedOn w:val="Normal"/>
    <w:qFormat/>
    <w:rsid w:val="009402B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402B1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  <w:style w:type="paragraph" w:customStyle="1" w:styleId="heading0">
    <w:name w:val="heading"/>
    <w:basedOn w:val="Normal"/>
    <w:rsid w:val="004B3FB2"/>
    <w:pPr>
      <w:widowControl/>
      <w:suppressAutoHyphens w:val="0"/>
      <w:spacing w:after="180"/>
    </w:pPr>
    <w:rPr>
      <w:rFonts w:eastAsia="Times New Roman"/>
      <w:b/>
      <w:bCs/>
      <w:color w:val="333333"/>
      <w:kern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28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148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4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05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460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46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242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328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833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3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914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81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913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10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7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76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645CC-F78E-4031-9162-DAE830F8684E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5570E8-E0DA-4678-B230-7E826C397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7809D-2550-4830-94AA-2AF803019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2024-08-22T14:18:00Z</dcterms:created>
  <dcterms:modified xsi:type="dcterms:W3CDTF">2024-08-22T14:18:00Z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