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7.35pt;z-index:251639296;mso-width-percent:400;mso-width-percent:400;mso-width-relative:margin;mso-height-relative:margin">
            <v:textbox style="mso-next-textbox:#_x0000_s1026">
              <w:txbxContent>
                <w:p w:rsidR="00734A1A" w:rsidRDefault="00734A1A" w:rsidP="00734A1A">
                  <w:r>
                    <w:t>Task:</w:t>
                  </w:r>
                  <w:r w:rsidR="00361BE4">
                    <w:t xml:space="preserve"> </w:t>
                  </w:r>
                  <w:r w:rsidR="00EF3B5F">
                    <w:t xml:space="preserve">Writing: </w:t>
                  </w:r>
                  <w:r w:rsidR="000279E2">
                    <w:t>Explain and inform in an</w:t>
                  </w:r>
                  <w:r w:rsidR="00EF3B5F">
                    <w:t xml:space="preserve"> essay on </w:t>
                  </w:r>
                  <w:r w:rsidR="000279E2">
                    <w:t>findings (</w:t>
                  </w:r>
                  <w:r w:rsidR="00EF3B5F">
                    <w:t xml:space="preserve">whether </w:t>
                  </w:r>
                  <w:proofErr w:type="spellStart"/>
                  <w:r w:rsidR="00EF3B5F">
                    <w:t>Misha</w:t>
                  </w:r>
                  <w:proofErr w:type="spellEnd"/>
                  <w:r w:rsidR="00EF3B5F">
                    <w:t xml:space="preserve"> was a survivor in Milkweed</w:t>
                  </w:r>
                  <w:r w:rsidR="000279E2">
                    <w:t>)</w:t>
                  </w:r>
                </w:p>
                <w:p w:rsidR="00734A1A" w:rsidRPr="00734A1A" w:rsidRDefault="00734A1A" w:rsidP="00EF3B5F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33AD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EF3B5F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-Create a well-defined thesis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-Identify purpose/prompt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 xml:space="preserve">-Create strong leads, coherent body, </w:t>
                  </w:r>
                  <w:proofErr w:type="gramStart"/>
                  <w:r>
                    <w:t>effective</w:t>
                  </w:r>
                  <w:proofErr w:type="gramEnd"/>
                  <w:r>
                    <w:t xml:space="preserve"> endings and maintain focus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-Consider and plan for timelines and deadlines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-Ensure all parts support thesis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-Create drafts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-Design graphic organizers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EF3B5F" w:rsidP="00361BE4">
                  <w:pPr>
                    <w:ind w:left="0" w:firstLine="0"/>
                  </w:pPr>
                  <w:r>
                    <w:t>-Select ideas and focus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-Revisit text and summaries to serve as examples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EF3B5F" w:rsidP="00361BE4">
                  <w:pPr>
                    <w:ind w:left="0" w:firstLine="0"/>
                  </w:pPr>
                  <w:r>
                    <w:t>-Apply information to next task and set goals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-Experiment with language and conventions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-Plan for drafting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D75448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EF3B5F" w:rsidRDefault="00EF3B5F" w:rsidP="00361BE4">
                  <w:pPr>
                    <w:ind w:left="0" w:firstLine="0"/>
                  </w:pPr>
                  <w:r>
                    <w:t>-Consider text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EF3B5F" w:rsidP="00361BE4">
                  <w:pPr>
                    <w:ind w:left="0" w:firstLine="0"/>
                  </w:pPr>
                  <w:r>
                    <w:t>-Plan, organize, and sequence ideas to fit purpose, and format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3605C7" w:rsidRDefault="003605C7" w:rsidP="003605C7">
                  <w:pPr>
                    <w:ind w:left="0" w:firstLine="0"/>
                  </w:pPr>
                  <w:r>
                    <w:t>-Audience/purpose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-Graphic organizer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-Editing/revising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-Sequencing information/paragraphs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 xml:space="preserve">-Paragraph structure 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-Point of view</w:t>
                  </w:r>
                </w:p>
                <w:p w:rsidR="009C1EEF" w:rsidRDefault="003605C7" w:rsidP="003605C7">
                  <w:pPr>
                    <w:ind w:left="0" w:firstLine="0"/>
                  </w:pPr>
                  <w:r>
                    <w:t>-New language – description, transitions</w:t>
                  </w:r>
                </w:p>
              </w:txbxContent>
            </v:textbox>
          </v:shape>
        </w:pict>
      </w: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0.1pt;margin-top:.5pt;width:343.4pt;height:110.85pt;z-index:251673088;mso-width-relative:margin;mso-height-relative:margin">
            <v:textbox>
              <w:txbxContent>
                <w:p w:rsidR="003605C7" w:rsidRDefault="003605C7" w:rsidP="003605C7">
                  <w:pPr>
                    <w:ind w:left="0" w:firstLine="0"/>
                  </w:pPr>
                  <w:r>
                    <w:t>-The writing process is cyclical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-Peer editing help fix mistakes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-Graphic organizers help organize information/paragraphs</w:t>
                  </w:r>
                </w:p>
                <w:p w:rsidR="003605C7" w:rsidRDefault="003605C7" w:rsidP="003605C7">
                  <w:pPr>
                    <w:ind w:left="0" w:firstLine="0"/>
                  </w:pPr>
                  <w:r>
                    <w:t>-In-depth description and good transitions help keep the reader interested</w:t>
                  </w:r>
                </w:p>
                <w:p w:rsidR="003605C7" w:rsidRDefault="00FE7636" w:rsidP="003605C7">
                  <w:pPr>
                    <w:ind w:left="0" w:firstLine="0"/>
                  </w:pPr>
                  <w:r>
                    <w:t xml:space="preserve">-There </w:t>
                  </w:r>
                  <w:r w:rsidR="003605C7">
                    <w:t>can be many points of view on a topic</w:t>
                  </w:r>
                </w:p>
                <w:p w:rsidR="00FE7636" w:rsidRDefault="00FE7636" w:rsidP="003605C7">
                  <w:pPr>
                    <w:ind w:left="0" w:firstLine="0"/>
                  </w:pPr>
                  <w:r>
                    <w:t>- Explaining and informing means have knowledge about a topic</w:t>
                  </w:r>
                </w:p>
                <w:p w:rsidR="009C1EEF" w:rsidRDefault="009C1EEF" w:rsidP="00361BE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33AD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7.4pt;margin-top:11.65pt;width:297.7pt;height:118.45pt;z-index:251675136;mso-width-relative:margin;mso-height-relative:margin">
            <v:textbox>
              <w:txbxContent>
                <w:p w:rsidR="003605C7" w:rsidRDefault="003605C7" w:rsidP="003605C7">
                  <w:pPr>
                    <w:ind w:left="0" w:firstLine="0"/>
                  </w:pPr>
                  <w:r>
                    <w:t>-Why is editing/revising essential in writing?</w:t>
                  </w:r>
                </w:p>
                <w:p w:rsidR="009C1EEF" w:rsidRDefault="003605C7" w:rsidP="00361BE4">
                  <w:pPr>
                    <w:ind w:left="0" w:firstLine="0"/>
                  </w:pPr>
                  <w:r>
                    <w:t>-How can you get/keep the reader interested?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can I organize my ideas before writing?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is writing cyclical?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do I develop a point of view? How do points of view differ?</w:t>
                  </w:r>
                </w:p>
                <w:p w:rsidR="00FE7636" w:rsidRDefault="00FE7636" w:rsidP="00361BE4">
                  <w:pPr>
                    <w:ind w:left="0" w:firstLine="0"/>
                  </w:pPr>
                  <w:r>
                    <w:t>-How can I write a good explanation that is informative and supported?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4112;mso-width-percent:400;mso-width-percent:400;mso-width-relative:margin;mso-height-relative:margin">
            <v:textbox>
              <w:txbxContent>
                <w:p w:rsidR="00FE7636" w:rsidRDefault="003605C7" w:rsidP="00361BE4">
                  <w:pPr>
                    <w:ind w:left="0" w:firstLine="0"/>
                  </w:pPr>
                  <w:r>
                    <w:t>-</w:t>
                  </w:r>
                  <w:r w:rsidR="00FE7636">
                    <w:t>Read Milkweed</w:t>
                  </w:r>
                </w:p>
                <w:p w:rsidR="009C1EEF" w:rsidRDefault="00FE7636" w:rsidP="00361BE4">
                  <w:pPr>
                    <w:ind w:left="0" w:firstLine="0"/>
                  </w:pPr>
                  <w:r>
                    <w:t>-</w:t>
                  </w:r>
                  <w:r w:rsidR="003605C7">
                    <w:t>Brainstorm ideas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-Graphic organizer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-Rough copy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-Peer editing</w:t>
                  </w:r>
                </w:p>
                <w:p w:rsidR="003605C7" w:rsidRDefault="003605C7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33AD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636" w:rsidP="00361BE4">
                  <w:pPr>
                    <w:ind w:left="0" w:firstLine="0"/>
                  </w:pPr>
                  <w:r>
                    <w:t>CR 8.6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33AD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05C7" w:rsidP="00361BE4">
                  <w:pPr>
                    <w:ind w:left="0" w:firstLine="0"/>
                  </w:pPr>
                  <w:r>
                    <w:t>AR8.1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9E2"/>
    <w:rsid w:val="002B31A7"/>
    <w:rsid w:val="003605C7"/>
    <w:rsid w:val="00361BE4"/>
    <w:rsid w:val="003F1D45"/>
    <w:rsid w:val="0046544F"/>
    <w:rsid w:val="00734A1A"/>
    <w:rsid w:val="009C1EEF"/>
    <w:rsid w:val="00D33AD1"/>
    <w:rsid w:val="00D75448"/>
    <w:rsid w:val="00D7758B"/>
    <w:rsid w:val="00DC02D4"/>
    <w:rsid w:val="00EF3B5F"/>
    <w:rsid w:val="00FE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790F9-7E19-4849-8BE9-98196EF08E07}"/>
</file>

<file path=customXml/itemProps2.xml><?xml version="1.0" encoding="utf-8"?>
<ds:datastoreItem xmlns:ds="http://schemas.openxmlformats.org/officeDocument/2006/customXml" ds:itemID="{1DAAC200-D792-444E-9BDF-5A41E8623E79}"/>
</file>

<file path=customXml/itemProps3.xml><?xml version="1.0" encoding="utf-8"?>
<ds:datastoreItem xmlns:ds="http://schemas.openxmlformats.org/officeDocument/2006/customXml" ds:itemID="{F5B0968D-A788-4EAC-9B6D-C0FE9C27C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2012-05-18T22:09:00Z</dcterms:created>
  <dcterms:modified xsi:type="dcterms:W3CDTF">2012-05-18T22:09:00Z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