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46.7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Task:</w:t>
                  </w:r>
                </w:p>
                <w:p w:rsidR="0099477C" w:rsidRPr="00441AD1" w:rsidRDefault="0099477C" w:rsidP="00441AD1">
                  <w:pPr>
                    <w:rPr>
                      <w:rFonts w:ascii="Times New Roman" w:hAnsi="Times New Roman"/>
                      <w:b/>
                    </w:rPr>
                  </w:pPr>
                  <w:r w:rsidRPr="00441AD1">
                    <w:rPr>
                      <w:rFonts w:ascii="Times New Roman" w:hAnsi="Times New Roman"/>
                      <w:b/>
                    </w:rPr>
                    <w:t>Persu</w:t>
                  </w:r>
                  <w:r w:rsidR="00AA736D">
                    <w:rPr>
                      <w:rFonts w:ascii="Times New Roman" w:hAnsi="Times New Roman"/>
                      <w:b/>
                    </w:rPr>
                    <w:t xml:space="preserve">asive Text </w:t>
                  </w:r>
                </w:p>
              </w:txbxContent>
            </v:textbox>
          </v:shape>
        </w:pict>
      </w:r>
    </w:p>
    <w:p w:rsidR="00D75448" w:rsidRDefault="00E23A2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Revise for clarity, content, organization, word choice, transition</w:t>
                  </w:r>
                  <w:r w:rsidR="00AA736D">
                    <w:rPr>
                      <w:rFonts w:ascii="Times New Roman" w:hAnsi="Times New Roman"/>
                    </w:rPr>
                    <w:t>, persuasive language</w:t>
                  </w:r>
                </w:p>
                <w:p w:rsidR="0099477C" w:rsidRPr="00734A1A" w:rsidRDefault="0099477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05pt;z-index:251652096;mso-height-percent:200;mso-height-percent:200;mso-width-relative:margin;mso-height-relative:margin">
            <v:textbox style="mso-fit-shape-to-text:t">
              <w:txbxContent>
                <w:p w:rsidR="0099477C" w:rsidRDefault="0099477C" w:rsidP="00CE6C17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 xml:space="preserve">Create draft </w:t>
                  </w:r>
                  <w:r w:rsidR="00AA736D">
                    <w:rPr>
                      <w:rFonts w:ascii="Times New Roman" w:hAnsi="Times New Roman"/>
                    </w:rPr>
                    <w:t xml:space="preserve"> - consider organization – order of arguments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3.25pt;z-index:251645952;mso-height-percent:200;mso-height-percent:200;mso-width-relative:margin;mso-height-relative:margin">
            <v:textbox style="mso-fit-shape-to-text:t">
              <w:txbxContent>
                <w:p w:rsidR="0099477C" w:rsidRPr="000672CF" w:rsidRDefault="00AA736D" w:rsidP="000672CF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Determine s</w:t>
                  </w:r>
                  <w:r w:rsidR="0099477C" w:rsidRPr="000672CF">
                    <w:rPr>
                      <w:rFonts w:ascii="Times New Roman" w:hAnsi="Times New Roman"/>
                    </w:rPr>
                    <w:t>tand or viewpoint</w:t>
                  </w:r>
                  <w:r w:rsidR="000672CF" w:rsidRPr="000672CF">
                    <w:rPr>
                      <w:rFonts w:ascii="Times New Roman" w:hAnsi="Times New Roman"/>
                    </w:rPr>
                    <w:t>, reasons, facts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05pt;z-index:251659264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Proofread mechanics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05pt;z-index:25165312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Revisit exemplars</w:t>
                  </w:r>
                  <w:r w:rsidR="00AA736D">
                    <w:rPr>
                      <w:rFonts w:ascii="Times New Roman" w:hAnsi="Times New Roman"/>
                    </w:rPr>
                    <w:t xml:space="preserve"> – reflect on own progress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05pt;z-index:25164697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Read, listen to samples of persuasive texts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pt;z-index:251654144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Talk to others about progress – am I developing a convincing argument?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05pt;z-index:25166028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Seek feedback – how convincing was I?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05pt;z-index:25164800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Identify purpose, function and audience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05pt;z-index:25166131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Reflect on feedback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3.25pt;z-index:25165516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Explore perspectives, ideas, and opinions, point of view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99477C" w:rsidRPr="000672CF" w:rsidRDefault="0099477C" w:rsidP="00734A1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Gather ideas and information; select and focus information including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05pt;z-index:25166233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Publish and share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05pt;z-index:251656192;mso-height-percent:200;mso-height-percent:200;mso-width-relative:margin;mso-height-relative:margin">
            <v:textbox style="mso-fit-shape-to-text:t">
              <w:txbxContent>
                <w:p w:rsidR="0099477C" w:rsidRDefault="0099477C" w:rsidP="00AA736D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>Consider text form – multi paragraph</w:t>
                  </w:r>
                  <w:r w:rsidR="00AA736D">
                    <w:rPr>
                      <w:rFonts w:ascii="Times New Roman" w:hAnsi="Times New Roman"/>
                    </w:rPr>
                    <w:t>, debate, review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05pt;z-index:25165004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Draft - mapping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99477C" w:rsidRDefault="0099477C" w:rsidP="00D75448"/>
                <w:p w:rsidR="0099477C" w:rsidRPr="00D75448" w:rsidRDefault="009947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0.6pt;z-index:25165721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Experiment with language and conventions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3.25pt;z-index:2516510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Consider qualities of effective communication (transition words)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</w:rPr>
        <w:pict>
          <v:shape id="_x0000_s1063" type="#_x0000_t202" style="position:absolute;margin-left:205.55pt;margin-top:12.95pt;width:239.85pt;height:20.6pt;z-index:2516766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Acknowledge sources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6pt;margin-top:1.4pt;width:340.55pt;height:164pt;z-index:251672576;mso-width-relative:margin;mso-height-relative:margin">
            <v:textbox>
              <w:txbxContent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State stand, viewpoint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how to identify topics that we have strong feelings about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 difference between fact &amp; opinion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Qualities of persuasive text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– ways to organize arguments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Transition words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Multi-paragraph form/structure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Thesis statement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Supporting evidence – where to look – how to gather – how to organize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Voice – sincerity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Multiple sides of an issue 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Audience / purpose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How to set goals based on feedback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Read aloud skills (i</w:t>
                  </w:r>
                  <w:r w:rsidR="000672CF">
                    <w:rPr>
                      <w:rFonts w:ascii="Times New Roman" w:hAnsi="Times New Roman"/>
                      <w:sz w:val="20"/>
                      <w:szCs w:val="20"/>
                    </w:rPr>
                    <w:t>f</w:t>
                  </w: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 sharing aloud) </w:t>
                  </w:r>
                </w:p>
                <w:p w:rsidR="0099477C" w:rsidRPr="00CE6C17" w:rsidRDefault="0099477C" w:rsidP="00CE6C17">
                  <w:p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</w:txbxContent>
            </v:textbox>
          </v:shape>
        </w:pict>
      </w: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0.65pt;margin-top:.65pt;width:312.05pt;height:130pt;z-index:251673600;mso-width-relative:margin;mso-height-relative:margin">
            <v:textbox>
              <w:txbxContent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point of view is affected by experience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issues have multiple sides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communication serves different purposes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evidence supports opinions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are techniques involved in 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transition words link ideas and paragraphs together. 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is a difference between fact and opinion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voice is an important part of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persuading means knowing something about your topic and there are ways to increase knowledge to become more persuasive. </w:t>
                  </w:r>
                </w:p>
                <w:p w:rsidR="0099477C" w:rsidRPr="00CE6C17" w:rsidRDefault="0099477C" w:rsidP="00BA40F4">
                  <w:pPr>
                    <w:numPr>
                      <w:ilvl w:val="0"/>
                      <w:numId w:val="2"/>
                    </w:num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Pr="000672CF" w:rsidRDefault="00D75448" w:rsidP="00D75448">
      <w:pPr>
        <w:ind w:left="0" w:firstLine="0"/>
      </w:pPr>
      <w:r w:rsidRPr="000672CF">
        <w:rPr>
          <w:u w:val="single"/>
        </w:rPr>
        <w:lastRenderedPageBreak/>
        <w:t>Dos</w:t>
      </w:r>
      <w:r w:rsidRPr="000672CF">
        <w:t xml:space="preserve">     </w:t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rPr>
          <w:u w:val="single"/>
        </w:rPr>
        <w:t>Essential Questions</w:t>
      </w:r>
      <w:r w:rsidR="009C1EEF" w:rsidRPr="000672CF">
        <w:t xml:space="preserve">    </w:t>
      </w:r>
    </w:p>
    <w:p w:rsidR="009C1EEF" w:rsidRDefault="00E23A2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4.3pt;margin-top:12.05pt;width:301.55pt;height:128.95pt;z-index:251675648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you discern between fact and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are used to persuade?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role do transition words play in communication?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evidence support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is persuasive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communication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unique?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How can I persuade readers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/ listeners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through my writing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and/or speaking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is my voice like when I am writing persuasively?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our life experiences impact our persuasive writing?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Where do people get their point of view?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1.75pt;width:258.2pt;height:126.35pt;z-index:251674624;mso-width-percent:400;mso-width-percent:400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Write to persuade, support a viewpoint, or stand – compare to other kinds of writing.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Give reasons, facts, and/or expert opinion to support sincerity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Distinguish between fact or opinion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Use transitional words or phrases to link words or ideas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Organize work to maximize effect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Share work with others – check persuasion, organiz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ation, word choice, mechanics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23A2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8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AR8</w:t>
                  </w:r>
                  <w:r w:rsidR="000672CF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AR8</w:t>
                  </w:r>
                  <w:r w:rsidR="000672CF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8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23A2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CR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AA736D">
                  <w:r>
                    <w:t>CC8</w:t>
                  </w:r>
                  <w:r w:rsidR="000672CF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B1"/>
    <w:multiLevelType w:val="hybridMultilevel"/>
    <w:tmpl w:val="CD967DF2"/>
    <w:lvl w:ilvl="0" w:tplc="65002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D01AB"/>
    <w:multiLevelType w:val="hybridMultilevel"/>
    <w:tmpl w:val="190C5D2C"/>
    <w:lvl w:ilvl="0" w:tplc="AEDE20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9A2"/>
    <w:multiLevelType w:val="hybridMultilevel"/>
    <w:tmpl w:val="947E4680"/>
    <w:lvl w:ilvl="0" w:tplc="A9E0A6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903587"/>
    <w:multiLevelType w:val="hybridMultilevel"/>
    <w:tmpl w:val="F02EA87C"/>
    <w:lvl w:ilvl="0" w:tplc="2A5C9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672CF"/>
    <w:rsid w:val="002B31A7"/>
    <w:rsid w:val="003F1D45"/>
    <w:rsid w:val="00441AD1"/>
    <w:rsid w:val="00443D1D"/>
    <w:rsid w:val="0046544F"/>
    <w:rsid w:val="00734A1A"/>
    <w:rsid w:val="0099477C"/>
    <w:rsid w:val="009C1EEF"/>
    <w:rsid w:val="009E13B5"/>
    <w:rsid w:val="00A232AD"/>
    <w:rsid w:val="00AA736D"/>
    <w:rsid w:val="00BA40F4"/>
    <w:rsid w:val="00CE6C17"/>
    <w:rsid w:val="00D75448"/>
    <w:rsid w:val="00D7758B"/>
    <w:rsid w:val="00E2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164DF-C261-4A48-A181-89182B494344}"/>
</file>

<file path=customXml/itemProps2.xml><?xml version="1.0" encoding="utf-8"?>
<ds:datastoreItem xmlns:ds="http://schemas.openxmlformats.org/officeDocument/2006/customXml" ds:itemID="{159F1E41-28CF-445E-AF4C-94FD3AFAF0DC}"/>
</file>

<file path=customXml/itemProps3.xml><?xml version="1.0" encoding="utf-8"?>
<ds:datastoreItem xmlns:ds="http://schemas.openxmlformats.org/officeDocument/2006/customXml" ds:itemID="{5F8E1A34-33E1-4741-9213-6C0FC6889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2012-05-18T22:11:00Z</dcterms:created>
  <dcterms:modified xsi:type="dcterms:W3CDTF">2012-05-18T22:11:00Z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