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4BD8" w14:textId="77777777" w:rsidR="008D0AAD" w:rsidRPr="00B5027F" w:rsidRDefault="008D0AAD" w:rsidP="008D0AAD">
      <w:pPr>
        <w:jc w:val="center"/>
        <w:rPr>
          <w:sz w:val="32"/>
          <w:szCs w:val="32"/>
        </w:rPr>
      </w:pPr>
      <w:r>
        <w:rPr>
          <w:sz w:val="32"/>
          <w:szCs w:val="32"/>
        </w:rPr>
        <w:t>USC 7.4</w:t>
      </w:r>
      <w:r w:rsidRPr="00B5027F">
        <w:rPr>
          <w:sz w:val="32"/>
          <w:szCs w:val="32"/>
        </w:rPr>
        <w:t xml:space="preserve"> </w:t>
      </w:r>
      <w:r>
        <w:rPr>
          <w:sz w:val="32"/>
          <w:szCs w:val="32"/>
        </w:rPr>
        <w:t>Harmonious Relationships</w:t>
      </w:r>
    </w:p>
    <w:p w14:paraId="05924BD9" w14:textId="77777777" w:rsidR="008D0AAD" w:rsidRPr="00B5027F" w:rsidRDefault="008D0AAD" w:rsidP="008D0AAD">
      <w:pPr>
        <w:rPr>
          <w:b/>
          <w:sz w:val="26"/>
          <w:szCs w:val="26"/>
        </w:rPr>
      </w:pPr>
      <w:r w:rsidRPr="00B5027F">
        <w:rPr>
          <w:b/>
          <w:sz w:val="26"/>
          <w:szCs w:val="26"/>
        </w:rPr>
        <w:t>USC 7.</w:t>
      </w:r>
      <w:r>
        <w:rPr>
          <w:b/>
          <w:sz w:val="26"/>
          <w:szCs w:val="26"/>
        </w:rPr>
        <w:t xml:space="preserve">4 </w:t>
      </w:r>
      <w:r w:rsidRPr="007556D0">
        <w:rPr>
          <w:b/>
          <w:sz w:val="26"/>
          <w:szCs w:val="26"/>
          <w:highlight w:val="yellow"/>
        </w:rPr>
        <w:t>Demonstrate</w:t>
      </w:r>
      <w:r>
        <w:rPr>
          <w:b/>
          <w:sz w:val="26"/>
          <w:szCs w:val="26"/>
        </w:rPr>
        <w:t xml:space="preserve"> a personalized and coherent </w:t>
      </w:r>
      <w:r w:rsidRPr="007556D0">
        <w:rPr>
          <w:b/>
          <w:sz w:val="26"/>
          <w:szCs w:val="26"/>
          <w:u w:val="single"/>
        </w:rPr>
        <w:t xml:space="preserve">understanding </w:t>
      </w:r>
      <w:r>
        <w:rPr>
          <w:b/>
          <w:sz w:val="26"/>
          <w:szCs w:val="26"/>
        </w:rPr>
        <w:t>of the importance of nurturing harmony in relationships (with self, others, and the environment) and apply effective strategies to re</w:t>
      </w:r>
      <w:r w:rsidR="00CF6011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establish harmony when conflict arises.</w:t>
      </w:r>
    </w:p>
    <w:p w14:paraId="05924BDA" w14:textId="77777777" w:rsidR="008D0AAD" w:rsidRPr="00B5027F" w:rsidRDefault="008D0AAD" w:rsidP="008D0AAD">
      <w:pPr>
        <w:rPr>
          <w:b/>
          <w:sz w:val="28"/>
          <w:szCs w:val="28"/>
          <w:u w:val="single"/>
        </w:rPr>
      </w:pPr>
      <w:r w:rsidRPr="00B5027F">
        <w:rPr>
          <w:b/>
          <w:sz w:val="28"/>
          <w:szCs w:val="28"/>
          <w:u w:val="single"/>
        </w:rPr>
        <w:t>Big Idea:</w:t>
      </w:r>
    </w:p>
    <w:p w14:paraId="05924BDB" w14:textId="77777777" w:rsidR="006C540A" w:rsidRDefault="006C540A" w:rsidP="008D0AAD">
      <w:pPr>
        <w:rPr>
          <w:sz w:val="24"/>
          <w:szCs w:val="24"/>
        </w:rPr>
      </w:pPr>
      <w:r>
        <w:rPr>
          <w:sz w:val="24"/>
          <w:szCs w:val="24"/>
        </w:rPr>
        <w:t>All relationships have conflict.</w:t>
      </w:r>
    </w:p>
    <w:p w14:paraId="05924BDC" w14:textId="77777777" w:rsidR="006C540A" w:rsidRDefault="006C540A" w:rsidP="008D0AAD">
      <w:pPr>
        <w:rPr>
          <w:sz w:val="24"/>
          <w:szCs w:val="24"/>
        </w:rPr>
      </w:pPr>
      <w:r>
        <w:rPr>
          <w:sz w:val="24"/>
          <w:szCs w:val="24"/>
        </w:rPr>
        <w:t>Methods of handling conflict in different situations vary.</w:t>
      </w:r>
    </w:p>
    <w:p w14:paraId="05924BDD" w14:textId="77777777" w:rsidR="006C540A" w:rsidRDefault="006C540A" w:rsidP="008D0AAD">
      <w:pPr>
        <w:rPr>
          <w:sz w:val="24"/>
          <w:szCs w:val="24"/>
        </w:rPr>
      </w:pPr>
      <w:r>
        <w:rPr>
          <w:sz w:val="24"/>
          <w:szCs w:val="24"/>
        </w:rPr>
        <w:t>Methods of resolving conflict change as you mature.</w:t>
      </w:r>
    </w:p>
    <w:p w14:paraId="05924BDE" w14:textId="77777777" w:rsidR="008D0AAD" w:rsidRPr="00B51FE8" w:rsidRDefault="008D0AAD" w:rsidP="008D0AAD">
      <w:pPr>
        <w:rPr>
          <w:b/>
          <w:u w:val="single"/>
        </w:rPr>
      </w:pPr>
      <w:r w:rsidRPr="00B51FE8">
        <w:rPr>
          <w:b/>
          <w:u w:val="single"/>
        </w:rPr>
        <w:t>Unpacking:</w:t>
      </w:r>
    </w:p>
    <w:p w14:paraId="05924BDF" w14:textId="77777777" w:rsidR="008D0AAD" w:rsidRDefault="00705766" w:rsidP="008D0AAD">
      <w:pPr>
        <w:spacing w:after="0"/>
      </w:pPr>
      <w:r>
        <w:rPr>
          <w:noProof/>
        </w:rPr>
        <w:pict w14:anchorId="05924C08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117.75pt;margin-top:.45pt;width:51.75pt;height:11.25pt;z-index:251657216"/>
        </w:pict>
      </w:r>
      <w:r w:rsidR="008D0AAD">
        <w:tab/>
      </w:r>
      <w:r w:rsidR="006C540A">
        <w:t xml:space="preserve">Demonstrate </w:t>
      </w:r>
      <w:r w:rsidR="008D0AAD">
        <w:t xml:space="preserve"> </w:t>
      </w:r>
      <w:r w:rsidR="008D0AAD">
        <w:tab/>
      </w:r>
      <w:r w:rsidR="008D0AAD">
        <w:tab/>
      </w:r>
      <w:r w:rsidR="006C540A">
        <w:tab/>
        <w:t>understanding of importance of harmony in relationships</w:t>
      </w:r>
    </w:p>
    <w:p w14:paraId="05924BE0" w14:textId="77777777" w:rsidR="008D0AAD" w:rsidRDefault="00705766" w:rsidP="008D0AAD">
      <w:pPr>
        <w:spacing w:after="0"/>
      </w:pPr>
      <w:r>
        <w:rPr>
          <w:noProof/>
        </w:rPr>
        <w:pict w14:anchorId="05924C09">
          <v:shape id="_x0000_s1028" type="#_x0000_t13" style="position:absolute;margin-left:84pt;margin-top:2.85pt;width:51.75pt;height:11.25pt;z-index:251658240"/>
        </w:pict>
      </w:r>
      <w:r w:rsidR="008D0AAD">
        <w:tab/>
        <w:t xml:space="preserve">Apply   </w:t>
      </w:r>
      <w:r w:rsidR="008D0AAD">
        <w:tab/>
        <w:t xml:space="preserve"> </w:t>
      </w:r>
      <w:r w:rsidR="008D0AAD">
        <w:tab/>
      </w:r>
      <w:r w:rsidR="008D0AAD">
        <w:tab/>
      </w:r>
      <w:r w:rsidR="006C540A">
        <w:t>strategies</w:t>
      </w:r>
    </w:p>
    <w:p w14:paraId="05924BE1" w14:textId="77777777" w:rsidR="008D0AAD" w:rsidRDefault="008D0AAD" w:rsidP="008D0AAD">
      <w:pPr>
        <w:spacing w:after="0"/>
      </w:pPr>
    </w:p>
    <w:p w14:paraId="05924BE2" w14:textId="77777777" w:rsidR="008D0AAD" w:rsidRDefault="008D0AAD" w:rsidP="00CA6DD8">
      <w:r w:rsidRPr="00B51FE8">
        <w:rPr>
          <w:b/>
          <w:u w:val="single"/>
        </w:rPr>
        <w:t>Essential questions</w:t>
      </w:r>
      <w:r w:rsidR="00CA6DD8">
        <w:rPr>
          <w:b/>
          <w:u w:val="single"/>
        </w:rPr>
        <w:t>:</w:t>
      </w:r>
    </w:p>
    <w:p w14:paraId="05924BE3" w14:textId="77777777" w:rsidR="00CA6DD8" w:rsidRDefault="00CA6DD8" w:rsidP="007556D0">
      <w:pPr>
        <w:numPr>
          <w:ilvl w:val="0"/>
          <w:numId w:val="5"/>
        </w:numPr>
        <w:spacing w:after="0" w:line="240" w:lineRule="auto"/>
      </w:pPr>
      <w:r>
        <w:t>What is conflict?</w:t>
      </w:r>
    </w:p>
    <w:p w14:paraId="05924BE4" w14:textId="77777777" w:rsidR="00CA6DD8" w:rsidRDefault="00CA6DD8" w:rsidP="007556D0">
      <w:pPr>
        <w:numPr>
          <w:ilvl w:val="0"/>
          <w:numId w:val="5"/>
        </w:numPr>
        <w:spacing w:after="0" w:line="240" w:lineRule="auto"/>
      </w:pPr>
      <w:r>
        <w:t>What causes conflict?</w:t>
      </w:r>
    </w:p>
    <w:p w14:paraId="05924BE5" w14:textId="77777777" w:rsidR="00CA6DD8" w:rsidRDefault="00CA6DD8" w:rsidP="007556D0">
      <w:pPr>
        <w:numPr>
          <w:ilvl w:val="0"/>
          <w:numId w:val="5"/>
        </w:numPr>
        <w:spacing w:after="0" w:line="240" w:lineRule="auto"/>
      </w:pPr>
      <w:r>
        <w:t>What are characteristics of a harmonious relationship?</w:t>
      </w:r>
    </w:p>
    <w:p w14:paraId="05924BE6" w14:textId="77777777" w:rsidR="00CA6DD8" w:rsidRDefault="00CA6DD8" w:rsidP="007556D0">
      <w:pPr>
        <w:numPr>
          <w:ilvl w:val="0"/>
          <w:numId w:val="5"/>
        </w:numPr>
        <w:spacing w:after="0" w:line="240" w:lineRule="auto"/>
      </w:pPr>
      <w:r>
        <w:t>How can conflict be resolved?</w:t>
      </w:r>
    </w:p>
    <w:p w14:paraId="05924BE7" w14:textId="77777777" w:rsidR="00CA6DD8" w:rsidRDefault="00CA6DD8" w:rsidP="007556D0">
      <w:pPr>
        <w:numPr>
          <w:ilvl w:val="0"/>
          <w:numId w:val="5"/>
        </w:numPr>
        <w:spacing w:after="0" w:line="240" w:lineRule="auto"/>
      </w:pPr>
      <w:r>
        <w:t>Are there times when a relationship should end because of conflict?</w:t>
      </w:r>
    </w:p>
    <w:p w14:paraId="05924BE8" w14:textId="77777777" w:rsidR="007556D0" w:rsidRDefault="007556D0" w:rsidP="00CF6011">
      <w:pPr>
        <w:spacing w:after="0"/>
        <w:rPr>
          <w:b/>
          <w:u w:val="single"/>
        </w:rPr>
      </w:pPr>
    </w:p>
    <w:p w14:paraId="05924BE9" w14:textId="77777777" w:rsidR="008D0AAD" w:rsidRPr="00A8694D" w:rsidRDefault="00CF6011" w:rsidP="00CF6011">
      <w:pPr>
        <w:spacing w:after="0"/>
        <w:rPr>
          <w:b/>
          <w:u w:val="single"/>
        </w:rPr>
      </w:pPr>
      <w:r w:rsidRPr="00A8694D">
        <w:rPr>
          <w:b/>
          <w:u w:val="single"/>
        </w:rPr>
        <w:t>Students will understand that:</w:t>
      </w:r>
    </w:p>
    <w:p w14:paraId="05924BEA" w14:textId="77777777" w:rsidR="00CF6011" w:rsidRDefault="00CF6011" w:rsidP="00CF6011">
      <w:pPr>
        <w:numPr>
          <w:ilvl w:val="0"/>
          <w:numId w:val="2"/>
        </w:numPr>
        <w:spacing w:after="0"/>
      </w:pPr>
      <w:r>
        <w:t>Effective communication is needed to solve conflict</w:t>
      </w:r>
    </w:p>
    <w:p w14:paraId="05924BEB" w14:textId="77777777" w:rsidR="00CF6011" w:rsidRDefault="00CF6011" w:rsidP="00CF6011">
      <w:pPr>
        <w:numPr>
          <w:ilvl w:val="0"/>
          <w:numId w:val="2"/>
        </w:numPr>
        <w:spacing w:after="0"/>
      </w:pPr>
      <w:r>
        <w:t>Harmony in relationships is important</w:t>
      </w:r>
    </w:p>
    <w:p w14:paraId="05924BEC" w14:textId="77777777" w:rsidR="00CF6011" w:rsidRDefault="00CF6011" w:rsidP="00CF6011">
      <w:pPr>
        <w:numPr>
          <w:ilvl w:val="0"/>
          <w:numId w:val="2"/>
        </w:numPr>
        <w:spacing w:after="0"/>
      </w:pPr>
      <w:r>
        <w:t>Harmonious relationships contribute to your well-being</w:t>
      </w:r>
    </w:p>
    <w:p w14:paraId="05924BED" w14:textId="77777777" w:rsidR="00CF6011" w:rsidRDefault="00CF6011" w:rsidP="00CF6011">
      <w:pPr>
        <w:numPr>
          <w:ilvl w:val="0"/>
          <w:numId w:val="2"/>
        </w:numPr>
        <w:spacing w:after="0"/>
      </w:pPr>
      <w:r>
        <w:t>There are strategies to resolve conflict</w:t>
      </w:r>
    </w:p>
    <w:p w14:paraId="05924BEE" w14:textId="77777777" w:rsidR="00CF6011" w:rsidRDefault="00CF6011" w:rsidP="00CF6011">
      <w:pPr>
        <w:spacing w:after="0"/>
        <w:ind w:left="720"/>
      </w:pPr>
    </w:p>
    <w:p w14:paraId="05924BEF" w14:textId="77777777" w:rsidR="008D0AAD" w:rsidRPr="00B51FE8" w:rsidRDefault="008D0AAD" w:rsidP="008D0AAD">
      <w:pPr>
        <w:rPr>
          <w:b/>
          <w:u w:val="single"/>
        </w:rPr>
      </w:pPr>
      <w:r w:rsidRPr="00B51FE8">
        <w:rPr>
          <w:b/>
          <w:u w:val="single"/>
        </w:rPr>
        <w:t>Students will be able to do:</w:t>
      </w:r>
    </w:p>
    <w:p w14:paraId="05924BF0" w14:textId="77777777" w:rsidR="008D0AAD" w:rsidRDefault="008D0AAD" w:rsidP="008D0AAD">
      <w:pPr>
        <w:numPr>
          <w:ilvl w:val="0"/>
          <w:numId w:val="3"/>
        </w:numPr>
        <w:spacing w:after="0"/>
      </w:pPr>
      <w:r>
        <w:t>Locate and evaluate information</w:t>
      </w:r>
      <w:r w:rsidR="003421C5">
        <w:t xml:space="preserve"> about relationships and conflict</w:t>
      </w:r>
    </w:p>
    <w:p w14:paraId="05924BF1" w14:textId="77777777" w:rsidR="008D0AAD" w:rsidRDefault="003421C5" w:rsidP="008D0AAD">
      <w:pPr>
        <w:numPr>
          <w:ilvl w:val="0"/>
          <w:numId w:val="3"/>
        </w:numPr>
        <w:spacing w:after="0"/>
      </w:pPr>
      <w:r>
        <w:t>Express insights into what makes a relationship harmonious</w:t>
      </w:r>
    </w:p>
    <w:p w14:paraId="05924BF2" w14:textId="77777777" w:rsidR="003421C5" w:rsidRDefault="003421C5" w:rsidP="008D0AAD">
      <w:pPr>
        <w:numPr>
          <w:ilvl w:val="0"/>
          <w:numId w:val="3"/>
        </w:numPr>
        <w:spacing w:after="0"/>
      </w:pPr>
      <w:r>
        <w:t>Create a definition of conflict</w:t>
      </w:r>
    </w:p>
    <w:p w14:paraId="05924BF3" w14:textId="77777777" w:rsidR="003421C5" w:rsidRDefault="003421C5" w:rsidP="008D0AAD">
      <w:pPr>
        <w:numPr>
          <w:ilvl w:val="0"/>
          <w:numId w:val="3"/>
        </w:numPr>
        <w:spacing w:after="0"/>
      </w:pPr>
      <w:r>
        <w:t>Examine how disagreements are not the same as conflict, and conclude that disagreements are normal</w:t>
      </w:r>
    </w:p>
    <w:p w14:paraId="05924BF4" w14:textId="77777777" w:rsidR="003421C5" w:rsidRDefault="003421C5" w:rsidP="008D0AAD">
      <w:pPr>
        <w:numPr>
          <w:ilvl w:val="0"/>
          <w:numId w:val="3"/>
        </w:numPr>
        <w:spacing w:after="0"/>
      </w:pPr>
      <w:r>
        <w:t>Propose why some disagreements lead to conflict and some don’t</w:t>
      </w:r>
    </w:p>
    <w:p w14:paraId="05924BF5" w14:textId="77777777" w:rsidR="003421C5" w:rsidRDefault="003421C5" w:rsidP="008D0AAD">
      <w:pPr>
        <w:numPr>
          <w:ilvl w:val="0"/>
          <w:numId w:val="3"/>
        </w:numPr>
        <w:spacing w:after="0"/>
      </w:pPr>
      <w:r>
        <w:t>Examine feelings associated with conflict</w:t>
      </w:r>
    </w:p>
    <w:p w14:paraId="05924BF6" w14:textId="77777777" w:rsidR="003421C5" w:rsidRDefault="003421C5" w:rsidP="008D0AAD">
      <w:pPr>
        <w:numPr>
          <w:ilvl w:val="0"/>
          <w:numId w:val="3"/>
        </w:numPr>
        <w:spacing w:after="0"/>
      </w:pPr>
      <w:r>
        <w:t>Analyze personal strategies for dealing with conflict</w:t>
      </w:r>
    </w:p>
    <w:p w14:paraId="05924BF7" w14:textId="77777777" w:rsidR="003421C5" w:rsidRDefault="003421C5" w:rsidP="008D0AAD">
      <w:pPr>
        <w:numPr>
          <w:ilvl w:val="0"/>
          <w:numId w:val="3"/>
        </w:numPr>
        <w:spacing w:after="0"/>
      </w:pPr>
      <w:r>
        <w:t>Analyze the connection between self-esteem and personal conflict management strategies</w:t>
      </w:r>
    </w:p>
    <w:p w14:paraId="05924BF8" w14:textId="77777777" w:rsidR="003421C5" w:rsidRDefault="003421C5" w:rsidP="008D0AAD">
      <w:pPr>
        <w:numPr>
          <w:ilvl w:val="0"/>
          <w:numId w:val="3"/>
        </w:numPr>
        <w:spacing w:after="0"/>
      </w:pPr>
      <w:r>
        <w:t>Assess the impact of conflict on your health (physical, mental, spiritual, emotional)</w:t>
      </w:r>
    </w:p>
    <w:p w14:paraId="05924BF9" w14:textId="77777777" w:rsidR="003421C5" w:rsidRDefault="003421C5" w:rsidP="008D0AAD">
      <w:pPr>
        <w:numPr>
          <w:ilvl w:val="0"/>
          <w:numId w:val="3"/>
        </w:numPr>
        <w:spacing w:after="0"/>
      </w:pPr>
      <w:r>
        <w:t>Effective communication skills</w:t>
      </w:r>
    </w:p>
    <w:p w14:paraId="05924BFA" w14:textId="77777777" w:rsidR="003421C5" w:rsidRDefault="003421C5" w:rsidP="008D0AAD">
      <w:pPr>
        <w:numPr>
          <w:ilvl w:val="0"/>
          <w:numId w:val="3"/>
        </w:numPr>
        <w:spacing w:after="0"/>
      </w:pPr>
      <w:r>
        <w:t>Examine the cause and effect of abuse on relationships</w:t>
      </w:r>
    </w:p>
    <w:p w14:paraId="05924BFB" w14:textId="77777777" w:rsidR="003421C5" w:rsidRDefault="003421C5" w:rsidP="008D0AAD">
      <w:pPr>
        <w:numPr>
          <w:ilvl w:val="0"/>
          <w:numId w:val="3"/>
        </w:numPr>
        <w:spacing w:after="0"/>
      </w:pPr>
      <w:r>
        <w:t>Commit to non-violent and helpful behaviours</w:t>
      </w:r>
    </w:p>
    <w:p w14:paraId="05924BFC" w14:textId="77777777" w:rsidR="003421C5" w:rsidRDefault="003421C5" w:rsidP="008D0AAD">
      <w:pPr>
        <w:numPr>
          <w:ilvl w:val="0"/>
          <w:numId w:val="3"/>
        </w:numPr>
        <w:spacing w:after="0"/>
      </w:pPr>
      <w:r>
        <w:t>Demonstrate and adapt strategies of conflict management</w:t>
      </w:r>
      <w:r w:rsidR="003C6808">
        <w:t xml:space="preserve"> in a range of contexts</w:t>
      </w:r>
    </w:p>
    <w:p w14:paraId="05924BFD" w14:textId="77777777" w:rsidR="003421C5" w:rsidRDefault="003421C5" w:rsidP="008D0AAD">
      <w:pPr>
        <w:numPr>
          <w:ilvl w:val="0"/>
          <w:numId w:val="3"/>
        </w:numPr>
        <w:spacing w:after="0"/>
      </w:pPr>
      <w:r>
        <w:t>Examine what is meant by negotiation, mediation, anger management, compromise, and consensus building</w:t>
      </w:r>
    </w:p>
    <w:p w14:paraId="05924BFE" w14:textId="77777777" w:rsidR="003C6808" w:rsidRDefault="003C6808" w:rsidP="008D0AAD">
      <w:pPr>
        <w:numPr>
          <w:ilvl w:val="0"/>
          <w:numId w:val="3"/>
        </w:numPr>
        <w:spacing w:after="0"/>
      </w:pPr>
      <w:r>
        <w:t>Demonstrate the basics of two or three strategies of establishing harmony</w:t>
      </w:r>
    </w:p>
    <w:p w14:paraId="05924BFF" w14:textId="77777777" w:rsidR="002B56CA" w:rsidRDefault="002B56CA" w:rsidP="008D0AAD">
      <w:pPr>
        <w:numPr>
          <w:ilvl w:val="0"/>
          <w:numId w:val="3"/>
        </w:numPr>
        <w:spacing w:after="0"/>
      </w:pPr>
      <w:r>
        <w:t>Create an action plan based on improving relationships</w:t>
      </w:r>
    </w:p>
    <w:p w14:paraId="05924C00" w14:textId="77777777" w:rsidR="002B56CA" w:rsidRDefault="002B56CA" w:rsidP="008D0AAD">
      <w:pPr>
        <w:numPr>
          <w:ilvl w:val="0"/>
          <w:numId w:val="3"/>
        </w:numPr>
        <w:spacing w:after="0"/>
      </w:pPr>
      <w:r>
        <w:t>Reflect on progress</w:t>
      </w:r>
    </w:p>
    <w:p w14:paraId="05924C01" w14:textId="77777777" w:rsidR="00A8694D" w:rsidRDefault="00A8694D" w:rsidP="008D0AAD">
      <w:pPr>
        <w:spacing w:after="0"/>
        <w:ind w:left="360"/>
      </w:pPr>
    </w:p>
    <w:p w14:paraId="05924C02" w14:textId="77777777" w:rsidR="008D0AAD" w:rsidRPr="00B51FE8" w:rsidRDefault="008D0AAD" w:rsidP="008D0AAD">
      <w:pPr>
        <w:rPr>
          <w:b/>
          <w:u w:val="single"/>
        </w:rPr>
      </w:pPr>
      <w:r w:rsidRPr="00B51FE8">
        <w:rPr>
          <w:b/>
          <w:u w:val="single"/>
        </w:rPr>
        <w:t>Students will know:</w:t>
      </w:r>
    </w:p>
    <w:p w14:paraId="05924C03" w14:textId="77777777" w:rsidR="008D0AAD" w:rsidRDefault="00A8694D" w:rsidP="008D0AAD">
      <w:pPr>
        <w:numPr>
          <w:ilvl w:val="0"/>
          <w:numId w:val="4"/>
        </w:numPr>
        <w:spacing w:after="0"/>
      </w:pPr>
      <w:r>
        <w:t>Methods of managing conflict</w:t>
      </w:r>
    </w:p>
    <w:p w14:paraId="05924C04" w14:textId="77777777" w:rsidR="00A8694D" w:rsidRDefault="00A8694D" w:rsidP="008D0AAD">
      <w:pPr>
        <w:numPr>
          <w:ilvl w:val="0"/>
          <w:numId w:val="4"/>
        </w:numPr>
        <w:spacing w:after="0"/>
      </w:pPr>
      <w:r>
        <w:t>The difference between a disagreement and conflict</w:t>
      </w:r>
    </w:p>
    <w:p w14:paraId="05924C05" w14:textId="77777777" w:rsidR="00A8694D" w:rsidRDefault="00A8694D" w:rsidP="008D0AAD">
      <w:pPr>
        <w:numPr>
          <w:ilvl w:val="0"/>
          <w:numId w:val="4"/>
        </w:numPr>
        <w:spacing w:after="0"/>
      </w:pPr>
      <w:r>
        <w:t>The effect of harmony and conflict on your health</w:t>
      </w:r>
    </w:p>
    <w:p w14:paraId="05924C06" w14:textId="77777777" w:rsidR="00A8694D" w:rsidRDefault="00A8694D" w:rsidP="008D0AAD">
      <w:pPr>
        <w:numPr>
          <w:ilvl w:val="0"/>
          <w:numId w:val="4"/>
        </w:numPr>
        <w:spacing w:after="0"/>
      </w:pPr>
      <w:r>
        <w:t>Ways to communicate effectively</w:t>
      </w:r>
    </w:p>
    <w:p w14:paraId="05924C07" w14:textId="77777777" w:rsidR="002B56CA" w:rsidRDefault="002B56CA" w:rsidP="007556D0">
      <w:pPr>
        <w:numPr>
          <w:ilvl w:val="0"/>
          <w:numId w:val="4"/>
        </w:numPr>
        <w:spacing w:after="0"/>
      </w:pPr>
      <w:r>
        <w:t>Steps for creating and following through on an action plan</w:t>
      </w:r>
    </w:p>
    <w:sectPr w:rsidR="002B56CA" w:rsidSect="007C2C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F4F04"/>
    <w:multiLevelType w:val="hybridMultilevel"/>
    <w:tmpl w:val="271C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A57E0"/>
    <w:multiLevelType w:val="hybridMultilevel"/>
    <w:tmpl w:val="E98A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95DEA"/>
    <w:multiLevelType w:val="hybridMultilevel"/>
    <w:tmpl w:val="8786C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6864FA"/>
    <w:multiLevelType w:val="hybridMultilevel"/>
    <w:tmpl w:val="1BC49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2702E"/>
    <w:multiLevelType w:val="hybridMultilevel"/>
    <w:tmpl w:val="C178C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992002">
    <w:abstractNumId w:val="0"/>
  </w:num>
  <w:num w:numId="2" w16cid:durableId="1828662929">
    <w:abstractNumId w:val="1"/>
  </w:num>
  <w:num w:numId="3" w16cid:durableId="1598369010">
    <w:abstractNumId w:val="2"/>
  </w:num>
  <w:num w:numId="4" w16cid:durableId="1106778035">
    <w:abstractNumId w:val="4"/>
  </w:num>
  <w:num w:numId="5" w16cid:durableId="1310938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AAD"/>
    <w:rsid w:val="000958C5"/>
    <w:rsid w:val="0023396B"/>
    <w:rsid w:val="002B56CA"/>
    <w:rsid w:val="003421C5"/>
    <w:rsid w:val="003C6808"/>
    <w:rsid w:val="0067253F"/>
    <w:rsid w:val="006A7A3C"/>
    <w:rsid w:val="006C540A"/>
    <w:rsid w:val="00705766"/>
    <w:rsid w:val="007556D0"/>
    <w:rsid w:val="007B3095"/>
    <w:rsid w:val="007C2CAF"/>
    <w:rsid w:val="008D0AAD"/>
    <w:rsid w:val="00A26919"/>
    <w:rsid w:val="00A51CCE"/>
    <w:rsid w:val="00A8694D"/>
    <w:rsid w:val="00AE60DE"/>
    <w:rsid w:val="00BC7C00"/>
    <w:rsid w:val="00C21047"/>
    <w:rsid w:val="00CA6DD8"/>
    <w:rsid w:val="00CB3BE2"/>
    <w:rsid w:val="00CF6011"/>
    <w:rsid w:val="00FB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5924BD8"/>
  <w15:docId w15:val="{97204A53-4F1A-4A8E-88CA-405012CA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AA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3F075FECC06459A6405343B883392" ma:contentTypeVersion="0" ma:contentTypeDescription="Create a new document." ma:contentTypeScope="" ma:versionID="c7fa34ed4f68e5ba8c4d663703be96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5F26A-A093-4DA1-A434-F05CA9230D38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4DF0B41-E9C9-4695-B475-2ED876C2B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6D7417-9C33-4858-B0FA-858473308C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2024-08-21T19:15:00Z</dcterms:created>
  <dcterms:modified xsi:type="dcterms:W3CDTF">2024-08-21T19:15:00Z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0x010100BE13F075FECC06459A6405343B883392</vt:lpwstr>
  </property>
</Properties>
</file>