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1214" w14:textId="77777777" w:rsidR="00B54A63" w:rsidRPr="0098449E" w:rsidRDefault="008C4733" w:rsidP="00BB7355">
      <w:pPr>
        <w:rPr>
          <w:sz w:val="32"/>
          <w:szCs w:val="32"/>
          <w:u w:val="single"/>
        </w:rPr>
      </w:pPr>
      <w:r w:rsidRPr="008C4733">
        <w:rPr>
          <w:b/>
          <w:noProof/>
          <w:sz w:val="32"/>
          <w:szCs w:val="32"/>
        </w:rPr>
        <w:drawing>
          <wp:inline distT="0" distB="0" distL="0" distR="0" wp14:anchorId="28F41251" wp14:editId="28F41252">
            <wp:extent cx="581025" cy="44767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1025" cy="447675"/>
                    </a:xfrm>
                    <a:prstGeom prst="rect">
                      <a:avLst/>
                    </a:prstGeom>
                    <a:noFill/>
                    <a:ln w="9525">
                      <a:noFill/>
                      <a:miter lim="800000"/>
                      <a:headEnd/>
                      <a:tailEnd/>
                    </a:ln>
                  </pic:spPr>
                </pic:pic>
              </a:graphicData>
            </a:graphic>
          </wp:inline>
        </w:drawing>
      </w:r>
      <w:r w:rsidR="00CA2D70">
        <w:rPr>
          <w:b/>
          <w:sz w:val="32"/>
          <w:szCs w:val="32"/>
        </w:rPr>
        <w:t>Rubric for</w:t>
      </w:r>
      <w:r w:rsidR="0098449E">
        <w:rPr>
          <w:b/>
          <w:sz w:val="32"/>
          <w:szCs w:val="32"/>
        </w:rPr>
        <w:t xml:space="preserve"> Oral Presentation</w:t>
      </w:r>
      <w:r w:rsidR="00AC6A62">
        <w:rPr>
          <w:b/>
          <w:sz w:val="32"/>
          <w:szCs w:val="32"/>
        </w:rPr>
        <w:t xml:space="preserve"> (Formal Speaking)</w:t>
      </w:r>
      <w:r w:rsidR="004046BE">
        <w:rPr>
          <w:b/>
          <w:sz w:val="32"/>
          <w:szCs w:val="32"/>
        </w:rPr>
        <w:t xml:space="preserve"> </w:t>
      </w:r>
      <w:r w:rsidR="007F5880">
        <w:rPr>
          <w:b/>
          <w:sz w:val="32"/>
          <w:szCs w:val="32"/>
        </w:rPr>
        <w:t xml:space="preserve">- Grade </w:t>
      </w:r>
      <w:r w:rsidR="001E0E22" w:rsidRPr="004046BE">
        <w:rPr>
          <w:b/>
          <w:sz w:val="32"/>
          <w:szCs w:val="32"/>
        </w:rPr>
        <w:t>7</w:t>
      </w:r>
      <w:r w:rsidR="004046BE">
        <w:rPr>
          <w:b/>
          <w:sz w:val="32"/>
          <w:szCs w:val="32"/>
        </w:rPr>
        <w:t xml:space="preserve">    </w:t>
      </w:r>
      <w:r w:rsidR="00B54A63">
        <w:rPr>
          <w:sz w:val="32"/>
          <w:szCs w:val="32"/>
        </w:rPr>
        <w:t xml:space="preserve">Name:  </w:t>
      </w:r>
    </w:p>
    <w:tbl>
      <w:tblPr>
        <w:tblW w:w="144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1786"/>
        <w:gridCol w:w="2250"/>
        <w:gridCol w:w="2343"/>
        <w:gridCol w:w="3417"/>
        <w:gridCol w:w="3690"/>
      </w:tblGrid>
      <w:tr w:rsidR="00AC6A62" w:rsidRPr="00BB7355" w14:paraId="28F4121B" w14:textId="77777777" w:rsidTr="00AC6A62">
        <w:trPr>
          <w:cantSplit/>
          <w:trHeight w:val="602"/>
        </w:trPr>
        <w:tc>
          <w:tcPr>
            <w:tcW w:w="914" w:type="dxa"/>
            <w:shd w:val="clear" w:color="auto" w:fill="BFBFBF" w:themeFill="background1" w:themeFillShade="BF"/>
          </w:tcPr>
          <w:p w14:paraId="28F41215" w14:textId="77777777" w:rsidR="00AC6A62" w:rsidRPr="00BB7355" w:rsidRDefault="00AC6A62" w:rsidP="00BB7355">
            <w:pPr>
              <w:ind w:left="0" w:firstLine="0"/>
              <w:rPr>
                <w:sz w:val="32"/>
                <w:szCs w:val="32"/>
              </w:rPr>
            </w:pPr>
          </w:p>
        </w:tc>
        <w:tc>
          <w:tcPr>
            <w:tcW w:w="1786" w:type="dxa"/>
            <w:shd w:val="clear" w:color="auto" w:fill="BFBFBF" w:themeFill="background1" w:themeFillShade="BF"/>
          </w:tcPr>
          <w:p w14:paraId="28F41216" w14:textId="77777777" w:rsidR="00AC6A62" w:rsidRPr="00BB7355" w:rsidRDefault="00AC6A62" w:rsidP="00BB7355">
            <w:pPr>
              <w:ind w:left="0" w:firstLine="0"/>
              <w:rPr>
                <w:sz w:val="32"/>
                <w:szCs w:val="32"/>
              </w:rPr>
            </w:pPr>
          </w:p>
        </w:tc>
        <w:tc>
          <w:tcPr>
            <w:tcW w:w="2250" w:type="dxa"/>
            <w:shd w:val="clear" w:color="auto" w:fill="BFBFBF" w:themeFill="background1" w:themeFillShade="BF"/>
          </w:tcPr>
          <w:p w14:paraId="28F41217" w14:textId="77777777" w:rsidR="00AC6A62" w:rsidRPr="00BB7355" w:rsidRDefault="00AC6A62" w:rsidP="00546B10">
            <w:pPr>
              <w:ind w:left="0" w:firstLine="0"/>
              <w:rPr>
                <w:sz w:val="32"/>
                <w:szCs w:val="32"/>
              </w:rPr>
            </w:pPr>
            <w:r>
              <w:rPr>
                <w:b/>
              </w:rPr>
              <w:t>Fully meeting expectations, with enriched understanding (EU)</w:t>
            </w:r>
          </w:p>
        </w:tc>
        <w:tc>
          <w:tcPr>
            <w:tcW w:w="2343" w:type="dxa"/>
            <w:shd w:val="clear" w:color="auto" w:fill="BFBFBF" w:themeFill="background1" w:themeFillShade="BF"/>
          </w:tcPr>
          <w:p w14:paraId="28F41218" w14:textId="77777777" w:rsidR="00AC6A62" w:rsidRPr="00BB7355" w:rsidRDefault="00AC6A62" w:rsidP="00546B10">
            <w:pPr>
              <w:ind w:left="0" w:firstLine="0"/>
              <w:rPr>
                <w:sz w:val="32"/>
                <w:szCs w:val="32"/>
              </w:rPr>
            </w:pPr>
            <w:r>
              <w:rPr>
                <w:b/>
              </w:rPr>
              <w:t>Fully meeting grade level expectations (FM)</w:t>
            </w:r>
          </w:p>
        </w:tc>
        <w:tc>
          <w:tcPr>
            <w:tcW w:w="3417" w:type="dxa"/>
            <w:shd w:val="clear" w:color="auto" w:fill="BFBFBF" w:themeFill="background1" w:themeFillShade="BF"/>
          </w:tcPr>
          <w:p w14:paraId="28F41219" w14:textId="77777777" w:rsidR="00AC6A62" w:rsidRPr="00BB7355" w:rsidRDefault="00AC6A62" w:rsidP="00546B10">
            <w:pPr>
              <w:ind w:left="0" w:firstLine="0"/>
              <w:rPr>
                <w:sz w:val="32"/>
                <w:szCs w:val="32"/>
              </w:rPr>
            </w:pPr>
            <w:r>
              <w:rPr>
                <w:b/>
              </w:rPr>
              <w:t>Mostly meeting grade level expectations (MM)</w:t>
            </w:r>
          </w:p>
        </w:tc>
        <w:tc>
          <w:tcPr>
            <w:tcW w:w="3690" w:type="dxa"/>
            <w:shd w:val="clear" w:color="auto" w:fill="BFBFBF" w:themeFill="background1" w:themeFillShade="BF"/>
          </w:tcPr>
          <w:p w14:paraId="28F4121A" w14:textId="77777777" w:rsidR="00AC6A62" w:rsidRPr="00521A71" w:rsidRDefault="00AC6A62" w:rsidP="00546B10">
            <w:pPr>
              <w:ind w:left="0" w:firstLine="0"/>
              <w:rPr>
                <w:b/>
              </w:rPr>
            </w:pPr>
            <w:r>
              <w:rPr>
                <w:b/>
              </w:rPr>
              <w:t>Not yet meeting grade level expectations (NY)</w:t>
            </w:r>
          </w:p>
        </w:tc>
      </w:tr>
      <w:tr w:rsidR="00AC6A62" w:rsidRPr="003F3E6C" w14:paraId="28F41223" w14:textId="77777777" w:rsidTr="00AC6A62">
        <w:trPr>
          <w:cantSplit/>
          <w:trHeight w:val="1520"/>
        </w:trPr>
        <w:tc>
          <w:tcPr>
            <w:tcW w:w="914" w:type="dxa"/>
            <w:shd w:val="clear" w:color="auto" w:fill="BFBFBF" w:themeFill="background1" w:themeFillShade="BF"/>
            <w:textDirection w:val="btLr"/>
            <w:vAlign w:val="center"/>
          </w:tcPr>
          <w:p w14:paraId="28F4121C" w14:textId="77777777" w:rsidR="00AC6A62" w:rsidRDefault="00AC6A62" w:rsidP="001E0E22">
            <w:pPr>
              <w:ind w:left="113" w:right="113" w:firstLine="0"/>
              <w:jc w:val="center"/>
              <w:rPr>
                <w:b/>
                <w:sz w:val="28"/>
                <w:szCs w:val="28"/>
              </w:rPr>
            </w:pPr>
            <w:r>
              <w:rPr>
                <w:b/>
                <w:sz w:val="32"/>
                <w:szCs w:val="32"/>
              </w:rPr>
              <w:t>M</w:t>
            </w:r>
            <w:r w:rsidRPr="001E03CA">
              <w:rPr>
                <w:b/>
                <w:sz w:val="28"/>
                <w:szCs w:val="28"/>
              </w:rPr>
              <w:t>essage</w:t>
            </w:r>
          </w:p>
          <w:p w14:paraId="28F4121D" w14:textId="77777777" w:rsidR="00AC6A62" w:rsidRPr="001E03CA" w:rsidRDefault="00AC6A62" w:rsidP="001E0E22">
            <w:pPr>
              <w:ind w:left="113" w:right="113" w:firstLine="0"/>
              <w:jc w:val="center"/>
              <w:rPr>
                <w:b/>
                <w:sz w:val="28"/>
                <w:szCs w:val="28"/>
              </w:rPr>
            </w:pPr>
          </w:p>
        </w:tc>
        <w:tc>
          <w:tcPr>
            <w:tcW w:w="1786" w:type="dxa"/>
            <w:shd w:val="clear" w:color="auto" w:fill="D9D9D9" w:themeFill="background1" w:themeFillShade="D9"/>
            <w:vAlign w:val="center"/>
          </w:tcPr>
          <w:p w14:paraId="28F4121E" w14:textId="77777777" w:rsidR="00AC6A62" w:rsidRPr="00AC6A62" w:rsidRDefault="00AC6A62" w:rsidP="004046BE">
            <w:pPr>
              <w:ind w:left="0" w:firstLine="0"/>
              <w:rPr>
                <w:b/>
              </w:rPr>
            </w:pPr>
            <w:r w:rsidRPr="00AC6A62">
              <w:rPr>
                <w:b/>
              </w:rPr>
              <w:t>Originality of message</w:t>
            </w:r>
          </w:p>
        </w:tc>
        <w:tc>
          <w:tcPr>
            <w:tcW w:w="2250" w:type="dxa"/>
          </w:tcPr>
          <w:p w14:paraId="28F4121F" w14:textId="77777777" w:rsidR="00AC6A62" w:rsidRPr="00AC6A62" w:rsidRDefault="00AC6A62" w:rsidP="004046BE">
            <w:pPr>
              <w:ind w:left="0" w:firstLine="0"/>
            </w:pPr>
            <w:r w:rsidRPr="00AC6A62">
              <w:t>Your thoughts, feelings and experiences expressed in your presentation are highly engaging and unique.</w:t>
            </w:r>
          </w:p>
        </w:tc>
        <w:tc>
          <w:tcPr>
            <w:tcW w:w="2343" w:type="dxa"/>
            <w:shd w:val="clear" w:color="auto" w:fill="D9D9D9" w:themeFill="background1" w:themeFillShade="D9"/>
          </w:tcPr>
          <w:p w14:paraId="28F41220" w14:textId="77777777" w:rsidR="00AC6A62" w:rsidRPr="00AC6A62" w:rsidRDefault="00AC6A62" w:rsidP="004046BE">
            <w:pPr>
              <w:ind w:left="0" w:firstLine="0"/>
            </w:pPr>
            <w:r w:rsidRPr="00AC6A62">
              <w:t>Your presentation is in your own words and represents your own thoughts, feelings and expressions.</w:t>
            </w:r>
          </w:p>
        </w:tc>
        <w:tc>
          <w:tcPr>
            <w:tcW w:w="3417" w:type="dxa"/>
          </w:tcPr>
          <w:p w14:paraId="28F41221" w14:textId="77777777" w:rsidR="00AC6A62" w:rsidRPr="00AC6A62" w:rsidRDefault="00AC6A62" w:rsidP="004046BE">
            <w:pPr>
              <w:ind w:left="0" w:firstLine="0"/>
            </w:pPr>
            <w:r w:rsidRPr="00AC6A62">
              <w:t>More personal input may help. You needed support to bring originality to your presentation. Spend a little more time in your “before” stage, planning what you want to say and how best to say it.</w:t>
            </w:r>
          </w:p>
        </w:tc>
        <w:tc>
          <w:tcPr>
            <w:tcW w:w="3690" w:type="dxa"/>
          </w:tcPr>
          <w:p w14:paraId="28F41222" w14:textId="77777777" w:rsidR="00AC6A62" w:rsidRPr="00AC6A62" w:rsidRDefault="00AC6A62" w:rsidP="00BB7355">
            <w:pPr>
              <w:ind w:left="0" w:firstLine="0"/>
            </w:pPr>
            <w:r w:rsidRPr="00AC6A62">
              <w:t>Much more personal input may help. A great deal of help was required to bring originality to the piece and pieces are still missing. What are you trying to say? How can you share more of yourself in your presentation?</w:t>
            </w:r>
          </w:p>
        </w:tc>
      </w:tr>
      <w:tr w:rsidR="00AC6A62" w:rsidRPr="003F3E6C" w14:paraId="28F4122A" w14:textId="77777777" w:rsidTr="00AC6A62">
        <w:trPr>
          <w:cantSplit/>
          <w:trHeight w:val="1134"/>
        </w:trPr>
        <w:tc>
          <w:tcPr>
            <w:tcW w:w="914" w:type="dxa"/>
            <w:vMerge w:val="restart"/>
            <w:shd w:val="clear" w:color="auto" w:fill="BFBFBF" w:themeFill="background1" w:themeFillShade="BF"/>
            <w:textDirection w:val="btLr"/>
            <w:vAlign w:val="center"/>
          </w:tcPr>
          <w:p w14:paraId="28F41224" w14:textId="77777777" w:rsidR="00AC6A62" w:rsidRPr="00CC2477" w:rsidRDefault="00AC6A62" w:rsidP="00CC2477">
            <w:pPr>
              <w:ind w:left="113" w:right="113" w:firstLine="0"/>
              <w:jc w:val="center"/>
              <w:rPr>
                <w:b/>
                <w:sz w:val="28"/>
                <w:szCs w:val="28"/>
              </w:rPr>
            </w:pPr>
            <w:r>
              <w:rPr>
                <w:b/>
                <w:sz w:val="28"/>
                <w:szCs w:val="28"/>
              </w:rPr>
              <w:t>Organization &amp; Coherence</w:t>
            </w:r>
          </w:p>
        </w:tc>
        <w:tc>
          <w:tcPr>
            <w:tcW w:w="1786" w:type="dxa"/>
            <w:shd w:val="clear" w:color="auto" w:fill="D9D9D9" w:themeFill="background1" w:themeFillShade="D9"/>
            <w:vAlign w:val="center"/>
          </w:tcPr>
          <w:p w14:paraId="28F41225" w14:textId="77777777" w:rsidR="00AC6A62" w:rsidRPr="00AC6A62" w:rsidRDefault="00AC6A62" w:rsidP="004046BE">
            <w:pPr>
              <w:ind w:left="113" w:right="113" w:firstLine="0"/>
              <w:rPr>
                <w:rFonts w:asciiTheme="minorHAnsi" w:hAnsiTheme="minorHAnsi"/>
                <w:b/>
              </w:rPr>
            </w:pPr>
            <w:r w:rsidRPr="00AC6A62">
              <w:rPr>
                <w:rFonts w:asciiTheme="minorHAnsi" w:hAnsiTheme="minorHAnsi"/>
                <w:b/>
              </w:rPr>
              <w:t>Strong Beginning</w:t>
            </w:r>
          </w:p>
        </w:tc>
        <w:tc>
          <w:tcPr>
            <w:tcW w:w="2250" w:type="dxa"/>
          </w:tcPr>
          <w:p w14:paraId="28F41226" w14:textId="77777777" w:rsidR="00AC6A62" w:rsidRPr="00AC6A62" w:rsidRDefault="00AC6A62" w:rsidP="00821425">
            <w:pPr>
              <w:ind w:left="0" w:firstLine="0"/>
              <w:rPr>
                <w:rFonts w:asciiTheme="minorHAnsi" w:hAnsiTheme="minorHAnsi"/>
              </w:rPr>
            </w:pPr>
            <w:r w:rsidRPr="00AC6A62">
              <w:rPr>
                <w:rFonts w:asciiTheme="minorHAnsi" w:hAnsiTheme="minorHAnsi"/>
              </w:rPr>
              <w:t>You introduced the topic in an informative and highly engaging way. Your audience wanted to hear more!</w:t>
            </w:r>
          </w:p>
        </w:tc>
        <w:tc>
          <w:tcPr>
            <w:tcW w:w="2343" w:type="dxa"/>
            <w:shd w:val="clear" w:color="auto" w:fill="D9D9D9" w:themeFill="background1" w:themeFillShade="D9"/>
          </w:tcPr>
          <w:p w14:paraId="28F41227" w14:textId="77777777" w:rsidR="00AC6A62" w:rsidRPr="00AC6A62" w:rsidRDefault="00AC6A62" w:rsidP="004046BE">
            <w:pPr>
              <w:ind w:left="0" w:firstLine="0"/>
              <w:rPr>
                <w:rFonts w:asciiTheme="minorHAnsi" w:hAnsiTheme="minorHAnsi"/>
              </w:rPr>
            </w:pPr>
            <w:r w:rsidRPr="00AC6A62">
              <w:rPr>
                <w:rFonts w:asciiTheme="minorHAnsi" w:hAnsiTheme="minorHAnsi"/>
              </w:rPr>
              <w:t>You introduced the main idea of your topic in a correctly constructed way. Your audience knew what was going to happen in your presentation.</w:t>
            </w:r>
          </w:p>
        </w:tc>
        <w:tc>
          <w:tcPr>
            <w:tcW w:w="3417" w:type="dxa"/>
          </w:tcPr>
          <w:p w14:paraId="28F41228" w14:textId="77777777" w:rsidR="00AC6A62" w:rsidRPr="00AC6A62" w:rsidRDefault="00AC6A62" w:rsidP="00821425">
            <w:pPr>
              <w:ind w:left="0" w:firstLine="0"/>
            </w:pPr>
            <w:r w:rsidRPr="00AC6A62">
              <w:t>You needed help in deciding how to introduce your topic. Before you begin to construct your oral presentation, think about what you really want to say and how to say it in an interesting way.</w:t>
            </w:r>
          </w:p>
        </w:tc>
        <w:tc>
          <w:tcPr>
            <w:tcW w:w="3690" w:type="dxa"/>
          </w:tcPr>
          <w:p w14:paraId="28F41229" w14:textId="77777777" w:rsidR="00AC6A62" w:rsidRPr="00AC6A62" w:rsidRDefault="00AC6A62" w:rsidP="00AA4A92">
            <w:pPr>
              <w:ind w:left="0" w:firstLine="0"/>
            </w:pPr>
            <w:r w:rsidRPr="00AC6A62">
              <w:t>You had some trouble introducing your topic and engaging your audience. What is your message? Who is your audience? How can you hook your audience?</w:t>
            </w:r>
          </w:p>
        </w:tc>
      </w:tr>
      <w:tr w:rsidR="00AC6A62" w:rsidRPr="003F3E6C" w14:paraId="28F41231" w14:textId="77777777" w:rsidTr="00AC6A62">
        <w:trPr>
          <w:cantSplit/>
          <w:trHeight w:val="1134"/>
        </w:trPr>
        <w:tc>
          <w:tcPr>
            <w:tcW w:w="914" w:type="dxa"/>
            <w:vMerge/>
            <w:shd w:val="clear" w:color="auto" w:fill="BFBFBF" w:themeFill="background1" w:themeFillShade="BF"/>
            <w:textDirection w:val="btLr"/>
            <w:vAlign w:val="center"/>
          </w:tcPr>
          <w:p w14:paraId="28F4122B" w14:textId="77777777" w:rsidR="00AC6A62" w:rsidRDefault="00AC6A62" w:rsidP="00CC2477">
            <w:pPr>
              <w:ind w:left="113" w:right="113" w:firstLine="0"/>
              <w:jc w:val="center"/>
              <w:rPr>
                <w:b/>
                <w:sz w:val="28"/>
                <w:szCs w:val="28"/>
              </w:rPr>
            </w:pPr>
          </w:p>
        </w:tc>
        <w:tc>
          <w:tcPr>
            <w:tcW w:w="1786" w:type="dxa"/>
            <w:shd w:val="clear" w:color="auto" w:fill="D9D9D9" w:themeFill="background1" w:themeFillShade="D9"/>
            <w:vAlign w:val="center"/>
          </w:tcPr>
          <w:p w14:paraId="28F4122C" w14:textId="77777777" w:rsidR="00AC6A62" w:rsidRPr="00AC6A62" w:rsidRDefault="00AC6A62" w:rsidP="004046BE">
            <w:pPr>
              <w:ind w:left="113" w:right="113" w:firstLine="0"/>
              <w:rPr>
                <w:rFonts w:asciiTheme="minorHAnsi" w:hAnsiTheme="minorHAnsi"/>
                <w:b/>
              </w:rPr>
            </w:pPr>
            <w:r w:rsidRPr="00AC6A62">
              <w:rPr>
                <w:rFonts w:asciiTheme="minorHAnsi" w:hAnsiTheme="minorHAnsi"/>
                <w:b/>
              </w:rPr>
              <w:t>Effective Conclusion</w:t>
            </w:r>
          </w:p>
        </w:tc>
        <w:tc>
          <w:tcPr>
            <w:tcW w:w="2250" w:type="dxa"/>
          </w:tcPr>
          <w:p w14:paraId="28F4122D" w14:textId="77777777" w:rsidR="00AC6A62" w:rsidRPr="00AC6A62" w:rsidRDefault="00AC6A62" w:rsidP="00821425">
            <w:pPr>
              <w:ind w:left="0" w:firstLine="0"/>
              <w:rPr>
                <w:rFonts w:asciiTheme="minorHAnsi" w:hAnsiTheme="minorHAnsi"/>
              </w:rPr>
            </w:pPr>
            <w:r w:rsidRPr="00AC6A62">
              <w:rPr>
                <w:rFonts w:asciiTheme="minorHAnsi" w:hAnsiTheme="minorHAnsi"/>
              </w:rPr>
              <w:t>You presented a creative and exciting ending using correct sequencing that creatively summed up your presentation.</w:t>
            </w:r>
          </w:p>
        </w:tc>
        <w:tc>
          <w:tcPr>
            <w:tcW w:w="2343" w:type="dxa"/>
            <w:shd w:val="clear" w:color="auto" w:fill="D9D9D9" w:themeFill="background1" w:themeFillShade="D9"/>
          </w:tcPr>
          <w:p w14:paraId="28F4122E" w14:textId="77777777" w:rsidR="00AC6A62" w:rsidRPr="00AC6A62" w:rsidRDefault="00AC6A62" w:rsidP="00821425">
            <w:pPr>
              <w:ind w:left="0" w:firstLine="0"/>
              <w:rPr>
                <w:rFonts w:asciiTheme="minorHAnsi" w:hAnsiTheme="minorHAnsi"/>
              </w:rPr>
            </w:pPr>
            <w:r w:rsidRPr="00AC6A62">
              <w:rPr>
                <w:rFonts w:asciiTheme="minorHAnsi" w:hAnsiTheme="minorHAnsi"/>
              </w:rPr>
              <w:t>You presented a logical ending using correct sequence that effectively summed up your presentation.</w:t>
            </w:r>
          </w:p>
        </w:tc>
        <w:tc>
          <w:tcPr>
            <w:tcW w:w="3417" w:type="dxa"/>
          </w:tcPr>
          <w:p w14:paraId="28F4122F" w14:textId="77777777" w:rsidR="00AC6A62" w:rsidRPr="00AC6A62" w:rsidRDefault="00AC6A62" w:rsidP="00AA4A92">
            <w:pPr>
              <w:ind w:left="0" w:firstLine="0"/>
            </w:pPr>
            <w:r w:rsidRPr="00AC6A62">
              <w:t>A more logical ending would help. Support was required to correctly sequence your ending.</w:t>
            </w:r>
          </w:p>
        </w:tc>
        <w:tc>
          <w:tcPr>
            <w:tcW w:w="3690" w:type="dxa"/>
          </w:tcPr>
          <w:p w14:paraId="28F41230" w14:textId="77777777" w:rsidR="00AC6A62" w:rsidRPr="00AC6A62" w:rsidRDefault="00AC6A62" w:rsidP="00821425">
            <w:pPr>
              <w:ind w:left="0" w:firstLine="0"/>
            </w:pPr>
            <w:r w:rsidRPr="00AC6A62">
              <w:t>Think about sequencing before you construct your presentation. What information do you want to leave your audience thinking about?</w:t>
            </w:r>
          </w:p>
        </w:tc>
      </w:tr>
      <w:tr w:rsidR="00AC6A62" w:rsidRPr="003F3E6C" w14:paraId="28F41238" w14:textId="77777777" w:rsidTr="00AC6A62">
        <w:trPr>
          <w:cantSplit/>
          <w:trHeight w:val="1700"/>
        </w:trPr>
        <w:tc>
          <w:tcPr>
            <w:tcW w:w="914" w:type="dxa"/>
            <w:vMerge/>
            <w:shd w:val="clear" w:color="auto" w:fill="BFBFBF" w:themeFill="background1" w:themeFillShade="BF"/>
            <w:textDirection w:val="btLr"/>
            <w:vAlign w:val="center"/>
          </w:tcPr>
          <w:p w14:paraId="28F41232" w14:textId="77777777" w:rsidR="00AC6A62" w:rsidRDefault="00AC6A62" w:rsidP="00CC2477">
            <w:pPr>
              <w:ind w:left="113" w:right="113" w:firstLine="0"/>
              <w:jc w:val="center"/>
              <w:rPr>
                <w:b/>
                <w:sz w:val="28"/>
                <w:szCs w:val="28"/>
              </w:rPr>
            </w:pPr>
          </w:p>
        </w:tc>
        <w:tc>
          <w:tcPr>
            <w:tcW w:w="1786" w:type="dxa"/>
            <w:shd w:val="clear" w:color="auto" w:fill="D9D9D9" w:themeFill="background1" w:themeFillShade="D9"/>
            <w:vAlign w:val="center"/>
          </w:tcPr>
          <w:p w14:paraId="28F41233" w14:textId="77777777" w:rsidR="00AC6A62" w:rsidRPr="00AC6A62" w:rsidRDefault="00AC6A62" w:rsidP="00380325">
            <w:pPr>
              <w:ind w:left="0" w:firstLine="0"/>
              <w:rPr>
                <w:b/>
              </w:rPr>
            </w:pPr>
            <w:r w:rsidRPr="00AC6A62">
              <w:rPr>
                <w:b/>
              </w:rPr>
              <w:t>Logical Body</w:t>
            </w:r>
          </w:p>
        </w:tc>
        <w:tc>
          <w:tcPr>
            <w:tcW w:w="2250" w:type="dxa"/>
          </w:tcPr>
          <w:p w14:paraId="28F41234" w14:textId="77777777" w:rsidR="00AC6A62" w:rsidRPr="00AC6A62" w:rsidRDefault="00AC6A62" w:rsidP="00380325">
            <w:pPr>
              <w:ind w:left="0" w:firstLine="0"/>
            </w:pPr>
            <w:r w:rsidRPr="00AC6A62">
              <w:t>You provided specific content, elaborated on your topic and provided a sequence that was highly interesting and informative.</w:t>
            </w:r>
          </w:p>
        </w:tc>
        <w:tc>
          <w:tcPr>
            <w:tcW w:w="2343" w:type="dxa"/>
            <w:shd w:val="clear" w:color="auto" w:fill="D9D9D9" w:themeFill="background1" w:themeFillShade="D9"/>
          </w:tcPr>
          <w:p w14:paraId="28F41235" w14:textId="77777777" w:rsidR="00AC6A62" w:rsidRPr="00AC6A62" w:rsidRDefault="00AC6A62" w:rsidP="00380325">
            <w:pPr>
              <w:ind w:left="0" w:firstLine="0"/>
            </w:pPr>
            <w:r w:rsidRPr="00AC6A62">
              <w:t>You independently provided important content, stuck to your topic and grouped related ideas together. The audience was able to follow your presentation.</w:t>
            </w:r>
          </w:p>
        </w:tc>
        <w:tc>
          <w:tcPr>
            <w:tcW w:w="3417" w:type="dxa"/>
          </w:tcPr>
          <w:p w14:paraId="28F41236" w14:textId="77777777" w:rsidR="00AC6A62" w:rsidRPr="00AC6A62" w:rsidRDefault="00AC6A62" w:rsidP="008C4733">
            <w:pPr>
              <w:ind w:left="0" w:firstLine="0"/>
            </w:pPr>
            <w:r w:rsidRPr="00AC6A62">
              <w:t>With help, you were able to deliver your information in a logical and informative way. Think about the order of your ideas and how to create interest before and during the construction of your presentation.</w:t>
            </w:r>
          </w:p>
        </w:tc>
        <w:tc>
          <w:tcPr>
            <w:tcW w:w="3690" w:type="dxa"/>
          </w:tcPr>
          <w:p w14:paraId="28F41237" w14:textId="77777777" w:rsidR="00AC6A62" w:rsidRPr="00AC6A62" w:rsidRDefault="00AC6A62" w:rsidP="00380325">
            <w:pPr>
              <w:ind w:left="0" w:firstLine="0"/>
            </w:pPr>
            <w:r w:rsidRPr="00AC6A62">
              <w:t>You had some trouble organizing your thoughts and providing enough information to support your message. Think about what ideas are most important. How can you expand on your thinking? How does one idea relate to the next?</w:t>
            </w:r>
          </w:p>
        </w:tc>
      </w:tr>
      <w:tr w:rsidR="00AC6A62" w:rsidRPr="003F3E6C" w14:paraId="28F41240" w14:textId="77777777" w:rsidTr="00AC6A62">
        <w:trPr>
          <w:cantSplit/>
          <w:trHeight w:val="1970"/>
        </w:trPr>
        <w:tc>
          <w:tcPr>
            <w:tcW w:w="914" w:type="dxa"/>
            <w:vMerge w:val="restart"/>
            <w:shd w:val="clear" w:color="auto" w:fill="BFBFBF" w:themeFill="background1" w:themeFillShade="BF"/>
            <w:textDirection w:val="btLr"/>
            <w:vAlign w:val="center"/>
          </w:tcPr>
          <w:p w14:paraId="28F41239" w14:textId="77777777" w:rsidR="00AC6A62" w:rsidRDefault="00AC6A62" w:rsidP="00BF224A">
            <w:pPr>
              <w:ind w:left="113" w:right="113"/>
              <w:jc w:val="center"/>
              <w:rPr>
                <w:sz w:val="28"/>
                <w:szCs w:val="28"/>
              </w:rPr>
            </w:pPr>
            <w:r w:rsidRPr="004046BE">
              <w:rPr>
                <w:sz w:val="28"/>
                <w:szCs w:val="28"/>
              </w:rPr>
              <w:lastRenderedPageBreak/>
              <w:t xml:space="preserve">Style &amp; </w:t>
            </w:r>
          </w:p>
          <w:p w14:paraId="28F4123A" w14:textId="77777777" w:rsidR="00AC6A62" w:rsidRPr="004046BE" w:rsidRDefault="00AC6A62" w:rsidP="00BF224A">
            <w:pPr>
              <w:ind w:left="113" w:right="113"/>
              <w:jc w:val="center"/>
              <w:rPr>
                <w:b/>
                <w:sz w:val="28"/>
                <w:szCs w:val="28"/>
              </w:rPr>
            </w:pPr>
            <w:r w:rsidRPr="004046BE">
              <w:rPr>
                <w:sz w:val="28"/>
                <w:szCs w:val="28"/>
              </w:rPr>
              <w:t>Language Choices</w:t>
            </w:r>
          </w:p>
        </w:tc>
        <w:tc>
          <w:tcPr>
            <w:tcW w:w="1786" w:type="dxa"/>
            <w:shd w:val="clear" w:color="auto" w:fill="D9D9D9" w:themeFill="background1" w:themeFillShade="D9"/>
            <w:vAlign w:val="center"/>
          </w:tcPr>
          <w:p w14:paraId="28F4123B" w14:textId="77777777" w:rsidR="00AC6A62" w:rsidRPr="00AC6A62" w:rsidRDefault="00AC6A62" w:rsidP="00380325">
            <w:pPr>
              <w:ind w:left="113" w:right="113" w:firstLine="0"/>
              <w:rPr>
                <w:rFonts w:asciiTheme="minorHAnsi" w:hAnsiTheme="minorHAnsi"/>
                <w:b/>
              </w:rPr>
            </w:pPr>
            <w:r w:rsidRPr="00AC6A62">
              <w:rPr>
                <w:rFonts w:asciiTheme="minorHAnsi" w:hAnsiTheme="minorHAnsi"/>
                <w:b/>
              </w:rPr>
              <w:t>Transitions</w:t>
            </w:r>
          </w:p>
        </w:tc>
        <w:tc>
          <w:tcPr>
            <w:tcW w:w="2250" w:type="dxa"/>
          </w:tcPr>
          <w:p w14:paraId="28F4123C" w14:textId="77777777" w:rsidR="00AC6A62" w:rsidRPr="00AC6A62" w:rsidRDefault="00AC6A62" w:rsidP="00380325">
            <w:pPr>
              <w:ind w:left="0" w:firstLine="0"/>
              <w:rPr>
                <w:rFonts w:asciiTheme="minorHAnsi" w:hAnsiTheme="minorHAnsi"/>
              </w:rPr>
            </w:pPr>
            <w:r w:rsidRPr="00AC6A62">
              <w:rPr>
                <w:rFonts w:asciiTheme="minorHAnsi" w:hAnsiTheme="minorHAnsi"/>
              </w:rPr>
              <w:t>You have an in depth understanding of how to move from one idea to the next in an engaging and informative way. You showed variety in your use of transitional words.</w:t>
            </w:r>
          </w:p>
        </w:tc>
        <w:tc>
          <w:tcPr>
            <w:tcW w:w="2343" w:type="dxa"/>
            <w:shd w:val="clear" w:color="auto" w:fill="D9D9D9" w:themeFill="background1" w:themeFillShade="D9"/>
          </w:tcPr>
          <w:p w14:paraId="28F4123D" w14:textId="77777777" w:rsidR="00AC6A62" w:rsidRPr="00AC6A62" w:rsidRDefault="00AC6A62" w:rsidP="00380325">
            <w:pPr>
              <w:ind w:left="0" w:firstLine="0"/>
              <w:rPr>
                <w:rFonts w:asciiTheme="minorHAnsi" w:hAnsiTheme="minorHAnsi"/>
              </w:rPr>
            </w:pPr>
            <w:r w:rsidRPr="00AC6A62">
              <w:rPr>
                <w:rFonts w:asciiTheme="minorHAnsi" w:hAnsiTheme="minorHAnsi"/>
              </w:rPr>
              <w:t>You effectively and independently transitioned from one idea to the next. Your presentation was easy to follow and cohesive.</w:t>
            </w:r>
          </w:p>
        </w:tc>
        <w:tc>
          <w:tcPr>
            <w:tcW w:w="3417" w:type="dxa"/>
          </w:tcPr>
          <w:p w14:paraId="28F4123E" w14:textId="77777777" w:rsidR="00AC6A62" w:rsidRPr="00AC6A62" w:rsidRDefault="00AC6A62" w:rsidP="00380325">
            <w:pPr>
              <w:ind w:left="0" w:firstLine="0"/>
            </w:pPr>
            <w:r w:rsidRPr="00AC6A62">
              <w:t>With help, you were able to transition from one idea to the next. How can you connect your ideas in a way that makes sense and is interesting at the same time?</w:t>
            </w:r>
          </w:p>
        </w:tc>
        <w:tc>
          <w:tcPr>
            <w:tcW w:w="3690" w:type="dxa"/>
          </w:tcPr>
          <w:p w14:paraId="28F4123F" w14:textId="77777777" w:rsidR="00AC6A62" w:rsidRPr="00AC6A62" w:rsidRDefault="00AC6A62" w:rsidP="00380325">
            <w:pPr>
              <w:ind w:left="0" w:firstLine="0"/>
            </w:pPr>
            <w:r w:rsidRPr="00AC6A62">
              <w:t>You had some trouble moving from one idea to the next in your presentation. How are your ideas linked? What words are transition words?</w:t>
            </w:r>
          </w:p>
        </w:tc>
      </w:tr>
      <w:tr w:rsidR="00AC6A62" w:rsidRPr="003F3E6C" w14:paraId="28F41247" w14:textId="77777777" w:rsidTr="00AC6A62">
        <w:trPr>
          <w:cantSplit/>
          <w:trHeight w:val="1611"/>
        </w:trPr>
        <w:tc>
          <w:tcPr>
            <w:tcW w:w="914" w:type="dxa"/>
            <w:vMerge/>
            <w:shd w:val="clear" w:color="auto" w:fill="BFBFBF" w:themeFill="background1" w:themeFillShade="BF"/>
            <w:textDirection w:val="btLr"/>
            <w:vAlign w:val="center"/>
          </w:tcPr>
          <w:p w14:paraId="28F41241" w14:textId="77777777" w:rsidR="00AC6A62" w:rsidRDefault="00AC6A62" w:rsidP="00BF224A">
            <w:pPr>
              <w:ind w:left="113" w:right="113"/>
              <w:jc w:val="center"/>
              <w:rPr>
                <w:b/>
                <w:sz w:val="28"/>
                <w:szCs w:val="28"/>
              </w:rPr>
            </w:pPr>
          </w:p>
        </w:tc>
        <w:tc>
          <w:tcPr>
            <w:tcW w:w="1786" w:type="dxa"/>
            <w:shd w:val="clear" w:color="auto" w:fill="D9D9D9" w:themeFill="background1" w:themeFillShade="D9"/>
          </w:tcPr>
          <w:p w14:paraId="28F41242" w14:textId="77777777" w:rsidR="00AC6A62" w:rsidRPr="00AC6A62" w:rsidRDefault="00AC6A62" w:rsidP="004046BE">
            <w:pPr>
              <w:ind w:left="113" w:right="113" w:firstLine="0"/>
              <w:rPr>
                <w:rFonts w:asciiTheme="minorHAnsi" w:hAnsiTheme="minorHAnsi"/>
                <w:b/>
              </w:rPr>
            </w:pPr>
            <w:r w:rsidRPr="00AC6A62">
              <w:rPr>
                <w:rFonts w:asciiTheme="minorHAnsi" w:hAnsiTheme="minorHAnsi"/>
                <w:b/>
              </w:rPr>
              <w:t>Clear and Careful Enunciation and Pronunciation</w:t>
            </w:r>
          </w:p>
        </w:tc>
        <w:tc>
          <w:tcPr>
            <w:tcW w:w="2250" w:type="dxa"/>
          </w:tcPr>
          <w:p w14:paraId="28F41243" w14:textId="77777777" w:rsidR="00AC6A62" w:rsidRPr="00AC6A62" w:rsidRDefault="00AC6A62" w:rsidP="00730C6C">
            <w:pPr>
              <w:ind w:left="0" w:firstLine="0"/>
              <w:rPr>
                <w:rFonts w:asciiTheme="minorHAnsi" w:hAnsiTheme="minorHAnsi"/>
              </w:rPr>
            </w:pPr>
            <w:r w:rsidRPr="00AC6A62">
              <w:rPr>
                <w:rFonts w:asciiTheme="minorHAnsi" w:hAnsiTheme="minorHAnsi"/>
              </w:rPr>
              <w:t>You showed confidence in your ability to deliver your message orally. You attended to clarity and enunciation with great skill.</w:t>
            </w:r>
          </w:p>
        </w:tc>
        <w:tc>
          <w:tcPr>
            <w:tcW w:w="2343" w:type="dxa"/>
            <w:shd w:val="clear" w:color="auto" w:fill="D9D9D9" w:themeFill="background1" w:themeFillShade="D9"/>
          </w:tcPr>
          <w:p w14:paraId="28F41244" w14:textId="77777777" w:rsidR="00AC6A62" w:rsidRPr="00AC6A62" w:rsidRDefault="00AC6A62" w:rsidP="00730C6C">
            <w:pPr>
              <w:ind w:left="0" w:firstLine="0"/>
              <w:rPr>
                <w:rFonts w:asciiTheme="minorHAnsi" w:hAnsiTheme="minorHAnsi"/>
              </w:rPr>
            </w:pPr>
            <w:r w:rsidRPr="00AC6A62">
              <w:rPr>
                <w:rFonts w:asciiTheme="minorHAnsi" w:hAnsiTheme="minorHAnsi"/>
              </w:rPr>
              <w:t>You independently applied the conventions of oral language including speaking clearly and enunciating words.</w:t>
            </w:r>
          </w:p>
        </w:tc>
        <w:tc>
          <w:tcPr>
            <w:tcW w:w="3417" w:type="dxa"/>
          </w:tcPr>
          <w:p w14:paraId="28F41245" w14:textId="77777777" w:rsidR="00AC6A62" w:rsidRPr="00AC6A62" w:rsidRDefault="00AC6A62" w:rsidP="00AA4A92">
            <w:pPr>
              <w:ind w:left="0" w:firstLine="0"/>
            </w:pPr>
            <w:r w:rsidRPr="00AC6A62">
              <w:t>You were able to deliver your message with some degree of clarity and proper enunciation. More practice before presenting would help you with this. Recording yourself is another good strategy.</w:t>
            </w:r>
          </w:p>
        </w:tc>
        <w:tc>
          <w:tcPr>
            <w:tcW w:w="3690" w:type="dxa"/>
          </w:tcPr>
          <w:p w14:paraId="28F41246" w14:textId="77777777" w:rsidR="00AC6A62" w:rsidRPr="00AC6A62" w:rsidRDefault="00AC6A62" w:rsidP="00AA4A92">
            <w:pPr>
              <w:ind w:left="0" w:firstLine="0"/>
            </w:pPr>
            <w:r w:rsidRPr="00AC6A62">
              <w:t>You had some difficulty with being clear during your presentation. Which words and sentences are giving you some challenge? How can you make the beginnings and endings of words more clear?</w:t>
            </w:r>
          </w:p>
        </w:tc>
      </w:tr>
      <w:tr w:rsidR="00AC6A62" w:rsidRPr="003F3E6C" w14:paraId="28F4124E" w14:textId="77777777" w:rsidTr="00AC6A62">
        <w:trPr>
          <w:cantSplit/>
          <w:trHeight w:val="1134"/>
        </w:trPr>
        <w:tc>
          <w:tcPr>
            <w:tcW w:w="914" w:type="dxa"/>
            <w:vMerge/>
            <w:shd w:val="clear" w:color="auto" w:fill="BFBFBF" w:themeFill="background1" w:themeFillShade="BF"/>
            <w:textDirection w:val="btLr"/>
            <w:vAlign w:val="center"/>
          </w:tcPr>
          <w:p w14:paraId="28F41248" w14:textId="77777777" w:rsidR="00AC6A62" w:rsidRPr="00BF224A" w:rsidRDefault="00AC6A62" w:rsidP="00BF224A">
            <w:pPr>
              <w:ind w:left="113" w:right="113" w:firstLine="0"/>
              <w:jc w:val="center"/>
              <w:rPr>
                <w:rFonts w:asciiTheme="minorHAnsi" w:hAnsiTheme="minorHAnsi"/>
                <w:sz w:val="32"/>
                <w:szCs w:val="32"/>
              </w:rPr>
            </w:pPr>
          </w:p>
        </w:tc>
        <w:tc>
          <w:tcPr>
            <w:tcW w:w="1786" w:type="dxa"/>
            <w:shd w:val="clear" w:color="auto" w:fill="D9D9D9" w:themeFill="background1" w:themeFillShade="D9"/>
          </w:tcPr>
          <w:p w14:paraId="28F41249" w14:textId="77777777" w:rsidR="00AC6A62" w:rsidRPr="00AC6A62" w:rsidRDefault="00AC6A62" w:rsidP="00585080">
            <w:pPr>
              <w:ind w:left="113" w:right="113" w:firstLine="0"/>
              <w:rPr>
                <w:rFonts w:asciiTheme="minorHAnsi" w:hAnsiTheme="minorHAnsi"/>
                <w:b/>
              </w:rPr>
            </w:pPr>
            <w:r w:rsidRPr="00AC6A62">
              <w:rPr>
                <w:rFonts w:asciiTheme="minorHAnsi" w:hAnsiTheme="minorHAnsi"/>
                <w:b/>
              </w:rPr>
              <w:t>Attends to Pacing and Emphasis</w:t>
            </w:r>
          </w:p>
        </w:tc>
        <w:tc>
          <w:tcPr>
            <w:tcW w:w="2250" w:type="dxa"/>
          </w:tcPr>
          <w:p w14:paraId="28F4124A" w14:textId="77777777" w:rsidR="00AC6A62" w:rsidRPr="00AC6A62" w:rsidRDefault="00AC6A62" w:rsidP="001E0E22">
            <w:pPr>
              <w:ind w:left="0" w:firstLine="0"/>
            </w:pPr>
            <w:r w:rsidRPr="00AC6A62">
              <w:t>Your presentation was paced to create high interest. You paused for emphasis and use expression to create engagement.</w:t>
            </w:r>
          </w:p>
        </w:tc>
        <w:tc>
          <w:tcPr>
            <w:tcW w:w="2343" w:type="dxa"/>
            <w:shd w:val="clear" w:color="auto" w:fill="D9D9D9" w:themeFill="background1" w:themeFillShade="D9"/>
          </w:tcPr>
          <w:p w14:paraId="28F4124B" w14:textId="77777777" w:rsidR="00AC6A62" w:rsidRPr="00AC6A62" w:rsidRDefault="00AC6A62" w:rsidP="00585080">
            <w:pPr>
              <w:ind w:left="0" w:firstLine="0"/>
            </w:pPr>
            <w:r w:rsidRPr="00AC6A62">
              <w:t xml:space="preserve">You presented your information and ideas at a clear pace with strong emphasis and expression. </w:t>
            </w:r>
          </w:p>
        </w:tc>
        <w:tc>
          <w:tcPr>
            <w:tcW w:w="3417" w:type="dxa"/>
          </w:tcPr>
          <w:p w14:paraId="28F4124C" w14:textId="77777777" w:rsidR="00AC6A62" w:rsidRPr="00AC6A62" w:rsidRDefault="00AC6A62" w:rsidP="001E0E22">
            <w:pPr>
              <w:ind w:left="0" w:firstLine="0"/>
            </w:pPr>
            <w:r w:rsidRPr="00AC6A62">
              <w:t>Your presentation had elements of adequate pacing, emphasis and expression. More practice before presenting may help. Think about how to use speed and voice to create interest.</w:t>
            </w:r>
          </w:p>
        </w:tc>
        <w:tc>
          <w:tcPr>
            <w:tcW w:w="3690" w:type="dxa"/>
          </w:tcPr>
          <w:p w14:paraId="28F4124D" w14:textId="77777777" w:rsidR="00AC6A62" w:rsidRPr="00AC6A62" w:rsidRDefault="00AC6A62" w:rsidP="001E0E22">
            <w:pPr>
              <w:ind w:left="0" w:firstLine="0"/>
            </w:pPr>
            <w:r w:rsidRPr="00AC6A62">
              <w:t>You had some difficulty with pacing and emphasis. How can you deliver your message most clearly? What rate works best? How can you use your voice to engage the audience?</w:t>
            </w:r>
          </w:p>
        </w:tc>
      </w:tr>
    </w:tbl>
    <w:p w14:paraId="28F4124F" w14:textId="77777777" w:rsidR="00052B6D" w:rsidRDefault="00052B6D" w:rsidP="00F10DA5">
      <w:pPr>
        <w:rPr>
          <w:rFonts w:asciiTheme="minorHAnsi" w:hAnsiTheme="minorHAnsi"/>
          <w:sz w:val="20"/>
          <w:szCs w:val="20"/>
        </w:rPr>
      </w:pPr>
    </w:p>
    <w:p w14:paraId="28F41250" w14:textId="77777777" w:rsidR="008C4733" w:rsidRPr="008C4733" w:rsidRDefault="008C4733" w:rsidP="00F10DA5">
      <w:pPr>
        <w:rPr>
          <w:rFonts w:asciiTheme="minorHAnsi" w:hAnsiTheme="minorHAnsi"/>
          <w:sz w:val="28"/>
          <w:szCs w:val="28"/>
        </w:rPr>
      </w:pPr>
      <w:r>
        <w:rPr>
          <w:rFonts w:asciiTheme="minorHAnsi" w:hAnsiTheme="minorHAnsi"/>
          <w:sz w:val="28"/>
          <w:szCs w:val="28"/>
        </w:rPr>
        <w:t>Feedback:</w:t>
      </w:r>
    </w:p>
    <w:sectPr w:rsidR="008C4733" w:rsidRPr="008C4733"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1255" w14:textId="77777777" w:rsidR="00730C6C" w:rsidRDefault="00730C6C" w:rsidP="00052293">
      <w:r>
        <w:separator/>
      </w:r>
    </w:p>
  </w:endnote>
  <w:endnote w:type="continuationSeparator" w:id="0">
    <w:p w14:paraId="28F41256" w14:textId="77777777" w:rsidR="00730C6C" w:rsidRDefault="00730C6C"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1253" w14:textId="77777777" w:rsidR="00730C6C" w:rsidRDefault="00730C6C" w:rsidP="00052293">
      <w:r>
        <w:separator/>
      </w:r>
    </w:p>
  </w:footnote>
  <w:footnote w:type="continuationSeparator" w:id="0">
    <w:p w14:paraId="28F41254" w14:textId="77777777" w:rsidR="00730C6C" w:rsidRDefault="00730C6C"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293"/>
    <w:rsid w:val="00052B6D"/>
    <w:rsid w:val="001242DD"/>
    <w:rsid w:val="001E03CA"/>
    <w:rsid w:val="001E0E22"/>
    <w:rsid w:val="002042CF"/>
    <w:rsid w:val="003D331A"/>
    <w:rsid w:val="003F3E6C"/>
    <w:rsid w:val="004046BE"/>
    <w:rsid w:val="004D62A2"/>
    <w:rsid w:val="0053732B"/>
    <w:rsid w:val="00585080"/>
    <w:rsid w:val="005A18CC"/>
    <w:rsid w:val="0060796E"/>
    <w:rsid w:val="006D6F18"/>
    <w:rsid w:val="006E4A1C"/>
    <w:rsid w:val="00730C6C"/>
    <w:rsid w:val="0076629A"/>
    <w:rsid w:val="007E6934"/>
    <w:rsid w:val="007F5880"/>
    <w:rsid w:val="00821425"/>
    <w:rsid w:val="00834255"/>
    <w:rsid w:val="008C4733"/>
    <w:rsid w:val="00934947"/>
    <w:rsid w:val="0098449E"/>
    <w:rsid w:val="00A16790"/>
    <w:rsid w:val="00AA4A92"/>
    <w:rsid w:val="00AC6A62"/>
    <w:rsid w:val="00B51B36"/>
    <w:rsid w:val="00B52A86"/>
    <w:rsid w:val="00B52BCB"/>
    <w:rsid w:val="00B54A63"/>
    <w:rsid w:val="00B60031"/>
    <w:rsid w:val="00BA4D60"/>
    <w:rsid w:val="00BB7355"/>
    <w:rsid w:val="00BE373D"/>
    <w:rsid w:val="00BF224A"/>
    <w:rsid w:val="00C67A7A"/>
    <w:rsid w:val="00C95344"/>
    <w:rsid w:val="00CA2D70"/>
    <w:rsid w:val="00CC2477"/>
    <w:rsid w:val="00CE72EE"/>
    <w:rsid w:val="00D12179"/>
    <w:rsid w:val="00D7758B"/>
    <w:rsid w:val="00DE3F83"/>
    <w:rsid w:val="00E67A1A"/>
    <w:rsid w:val="00E8053E"/>
    <w:rsid w:val="00EC1854"/>
    <w:rsid w:val="00F10DA5"/>
    <w:rsid w:val="00F24238"/>
    <w:rsid w:val="00F7701D"/>
    <w:rsid w:val="00FA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1214"/>
  <w15:docId w15:val="{36F1E07E-A07B-42FC-9FBD-31D60EEF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8C4733"/>
    <w:rPr>
      <w:rFonts w:ascii="Tahoma" w:hAnsi="Tahoma" w:cs="Tahoma"/>
      <w:sz w:val="16"/>
      <w:szCs w:val="16"/>
    </w:rPr>
  </w:style>
  <w:style w:type="character" w:customStyle="1" w:styleId="BalloonTextChar">
    <w:name w:val="Balloon Text Char"/>
    <w:basedOn w:val="DefaultParagraphFont"/>
    <w:link w:val="BalloonText"/>
    <w:uiPriority w:val="99"/>
    <w:semiHidden/>
    <w:rsid w:val="008C4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63203-0EA2-44CB-9C13-F299709CFB33}">
  <ds:schemaRefs>
    <ds:schemaRef ds:uri="http://schemas.openxmlformats.org/officeDocument/2006/bibliography"/>
  </ds:schemaRefs>
</ds:datastoreItem>
</file>

<file path=customXml/itemProps2.xml><?xml version="1.0" encoding="utf-8"?>
<ds:datastoreItem xmlns:ds="http://schemas.openxmlformats.org/officeDocument/2006/customXml" ds:itemID="{32F1EA36-F7F0-4A89-A11F-DB052F662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A17217-9756-4309-93F8-D6F69D14E2E3}">
  <ds:schemaRefs>
    <ds:schemaRef ds:uri="http://schemas.microsoft.com/sharepoint/v3/contenttype/forms"/>
  </ds:schemaRefs>
</ds:datastoreItem>
</file>

<file path=customXml/itemProps4.xml><?xml version="1.0" encoding="utf-8"?>
<ds:datastoreItem xmlns:ds="http://schemas.openxmlformats.org/officeDocument/2006/customXml" ds:itemID="{67ECF0E5-CEF2-414E-8BCA-AFEB49DCC8FD}">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2024-08-21T17:47:00Z</dcterms:created>
  <dcterms:modified xsi:type="dcterms:W3CDTF">2024-08-21T17:47:00Z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