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15pt;height:48.25pt;z-index:251639296;mso-width-percent:400;mso-height-percent:200;mso-width-percent:400;mso-height-percent:200;mso-width-relative:margin;mso-height-relative:margin">
            <v:textbox style="mso-fit-shape-to-text:t">
              <w:txbxContent>
                <w:p w:rsidR="006466C3" w:rsidRDefault="006466C3" w:rsidP="00734A1A"/>
                <w:p w:rsidR="006466C3" w:rsidRPr="00734A1A" w:rsidRDefault="006466C3" w:rsidP="00734A1A">
                  <w:r>
                    <w:t>Digital Storytelling – Communicative Context “Off the page”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2368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40320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41344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5440;mso-height-percent:200;mso-height-percent:200;mso-width-relative:margin;mso-height-relative:margin">
            <v:textbox style="mso-fit-shape-to-text:t">
              <w:txbxContent>
                <w:p w:rsidR="006466C3" w:rsidRDefault="006466C3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3392;mso-height-percent:200;mso-height-percent:200;mso-width-relative:margin;mso-height-relative:margin">
            <v:textbox style="mso-fit-shape-to-text:t">
              <w:txbxContent>
                <w:p w:rsidR="006466C3" w:rsidRDefault="006466C3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4416;mso-height-percent:200;mso-height-percent:200;mso-width-relative:margin;mso-height-relative:margin">
            <v:textbox style="mso-fit-shape-to-text:t">
              <w:txbxContent>
                <w:p w:rsidR="006466C3" w:rsidRDefault="006466C3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68.7pt;margin-top:11.35pt;width:223.45pt;height:29.9pt;z-index:251658752;mso-height-percent:200;mso-height-percent:200;mso-width-relative:margin;mso-height-relative:margin">
            <v:textbox style="mso-fit-shape-to-text:t">
              <w:txbxContent>
                <w:p w:rsidR="006466C3" w:rsidRDefault="006466C3" w:rsidP="00F61589">
                  <w:pPr>
                    <w:ind w:left="0" w:firstLine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Revise – continual</w:t>
                  </w:r>
                </w:p>
                <w:p w:rsidR="006466C3" w:rsidRPr="00F61589" w:rsidRDefault="006466C3" w:rsidP="00F61589">
                  <w:pPr>
                    <w:ind w:left="0" w:firstLine="0"/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4.7pt;margin-top:11.35pt;width:237.25pt;height:29.9pt;z-index:251652608;mso-height-percent:200;mso-height-percent:200;mso-width-relative:margin;mso-height-relative:margin">
            <v:textbox style="mso-fit-shape-to-text:t">
              <w:txbxContent>
                <w:p w:rsidR="006466C3" w:rsidRDefault="006466C3" w:rsidP="00F61589">
                  <w:pPr>
                    <w:ind w:left="0" w:firstLine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Record story/ listen to it and revise (Audacity)</w:t>
                  </w:r>
                </w:p>
                <w:p w:rsidR="006466C3" w:rsidRPr="00F61589" w:rsidRDefault="006466C3" w:rsidP="00F61589">
                  <w:pPr>
                    <w:ind w:left="0" w:firstLine="0"/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5.65pt;margin-top:10.95pt;width:219pt;height:29.9pt;z-index:251646464;mso-height-percent:200;mso-height-percent:200;mso-width-relative:margin;mso-height-relative:margin">
            <v:textbox style="mso-fit-shape-to-text:t">
              <w:txbxContent>
                <w:p w:rsidR="006466C3" w:rsidRPr="00F61589" w:rsidRDefault="006466C3" w:rsidP="009E3457">
                  <w:pPr>
                    <w:ind w:left="0" w:firstLine="0"/>
                    <w:rPr>
                      <w:i/>
                      <w:sz w:val="18"/>
                      <w:szCs w:val="18"/>
                    </w:rPr>
                  </w:pPr>
                  <w:r w:rsidRPr="00F61589">
                    <w:rPr>
                      <w:sz w:val="18"/>
                      <w:szCs w:val="18"/>
                    </w:rPr>
                    <w:t>Read similar texts to stories that will be created – discuss qualities</w:t>
                  </w:r>
                  <w:r>
                    <w:t xml:space="preserve"> </w:t>
                  </w:r>
                  <w:proofErr w:type="gramStart"/>
                  <w:r>
                    <w:rPr>
                      <w:i/>
                      <w:sz w:val="18"/>
                      <w:szCs w:val="18"/>
                    </w:rPr>
                    <w:t>What</w:t>
                  </w:r>
                  <w:proofErr w:type="gramEnd"/>
                  <w:r>
                    <w:rPr>
                      <w:i/>
                      <w:sz w:val="18"/>
                      <w:szCs w:val="18"/>
                    </w:rPr>
                    <w:t xml:space="preserve"> makes a story memorable?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69.9pt;margin-top:11.75pt;width:223.45pt;height:29.9pt;z-index:251659776;mso-height-percent:200;mso-height-percent:200;mso-width-relative:margin;mso-height-relative:margin">
            <v:textbox style="mso-fit-shape-to-text:t">
              <w:txbxContent>
                <w:p w:rsidR="006466C3" w:rsidRDefault="006466C3" w:rsidP="00F61589">
                  <w:pPr>
                    <w:ind w:left="0" w:firstLine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Publish / Share – Brunswick website/ </w:t>
                  </w:r>
                  <w:proofErr w:type="spellStart"/>
                  <w:r>
                    <w:rPr>
                      <w:sz w:val="18"/>
                      <w:szCs w:val="18"/>
                    </w:rPr>
                    <w:t>Youtube</w:t>
                  </w:r>
                  <w:proofErr w:type="spellEnd"/>
                </w:p>
                <w:p w:rsidR="006466C3" w:rsidRPr="00F61589" w:rsidRDefault="006466C3" w:rsidP="00F61589">
                  <w:pPr>
                    <w:ind w:left="0" w:firstLine="0"/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5.1pt;margin-top:11.35pt;width:236.85pt;height:29.9pt;z-index:251653632;mso-height-percent:200;mso-height-percent:200;mso-width-relative:margin;mso-height-relative:margin">
            <v:textbox style="mso-fit-shape-to-text:t">
              <w:txbxContent>
                <w:p w:rsidR="006466C3" w:rsidRPr="00F61589" w:rsidRDefault="006466C3" w:rsidP="00F61589">
                  <w:pPr>
                    <w:ind w:left="0" w:firstLine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Create a story – choices about how to do this – focus is digital medium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5.65pt;margin-top:11.35pt;width:218.55pt;height:29.9pt;z-index:251647488;mso-height-percent:200;mso-height-percent:200;mso-width-relative:margin;mso-height-relative:margin">
            <v:textbox style="mso-fit-shape-to-text:t">
              <w:txbxContent>
                <w:p w:rsidR="006466C3" w:rsidRPr="00F61589" w:rsidRDefault="006466C3" w:rsidP="00F61589">
                  <w:pPr>
                    <w:ind w:left="0" w:firstLine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View digital stories </w:t>
                  </w:r>
                  <w:r w:rsidRPr="00F61589">
                    <w:rPr>
                      <w:sz w:val="18"/>
                      <w:szCs w:val="18"/>
                    </w:rPr>
                    <w:sym w:font="Wingdings" w:char="F0E0"/>
                  </w:r>
                  <w:r>
                    <w:rPr>
                      <w:sz w:val="18"/>
                      <w:szCs w:val="18"/>
                    </w:rPr>
                    <w:t xml:space="preserve"> Compare to written (Venn), HLQs and compare/contrast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9.9pt;margin-top:11.95pt;width:223.45pt;height:29.9pt;z-index:251660800;mso-height-percent:200;mso-height-percent:200;mso-width-relative:margin;mso-height-relative:margin">
            <v:textbox style="mso-fit-shape-to-text:t">
              <w:txbxContent>
                <w:p w:rsidR="006466C3" w:rsidRDefault="006466C3" w:rsidP="00F61589">
                  <w:pPr>
                    <w:ind w:left="0" w:firstLine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Reflect on process</w:t>
                  </w:r>
                </w:p>
                <w:p w:rsidR="006466C3" w:rsidRPr="00F61589" w:rsidRDefault="006466C3" w:rsidP="00F61589">
                  <w:pPr>
                    <w:ind w:left="0" w:firstLine="0"/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5.95pt;margin-top:11.95pt;width:236.45pt;height:29.9pt;z-index:251654656;mso-height-percent:200;mso-height-percent:200;mso-width-relative:margin;mso-height-relative:margin">
            <v:textbox style="mso-fit-shape-to-text:t">
              <w:txbxContent>
                <w:p w:rsidR="006466C3" w:rsidRPr="00F61589" w:rsidRDefault="006466C3" w:rsidP="00F61589">
                  <w:pPr>
                    <w:ind w:left="0" w:firstLine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Continue revision process – share (oral, narrative and visual/music focuses)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5.65pt;margin-top:11.55pt;width:218.5pt;height:29.9pt;z-index:251648512;mso-height-percent:200;mso-height-percent:200;mso-width-relative:margin;mso-height-relative:margin">
            <v:textbox style="mso-fit-shape-to-text:t">
              <w:txbxContent>
                <w:p w:rsidR="006466C3" w:rsidRPr="009E3457" w:rsidRDefault="006466C3" w:rsidP="009E3457">
                  <w:pPr>
                    <w:ind w:left="0" w:firstLine="0"/>
                    <w:rPr>
                      <w:sz w:val="20"/>
                      <w:szCs w:val="20"/>
                    </w:rPr>
                  </w:pPr>
                  <w:r>
                    <w:rPr>
                      <w:sz w:val="18"/>
                      <w:szCs w:val="18"/>
                    </w:rPr>
                    <w:t>Choose from 3 options – Problems and characters and create a story map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1.95pt;margin-top:10.65pt;width:224.25pt;height:34.8pt;z-index:251661824;mso-height-percent:200;mso-height-percent:200;mso-width-relative:margin;mso-height-relative:margin">
            <v:textbox style="mso-fit-shape-to-text:t">
              <w:txbxContent>
                <w:p w:rsidR="006466C3" w:rsidRDefault="006466C3" w:rsidP="00754759">
                  <w:pPr>
                    <w:rPr>
                      <w:szCs w:val="20"/>
                    </w:rPr>
                  </w:pPr>
                </w:p>
                <w:p w:rsidR="006466C3" w:rsidRPr="00754759" w:rsidRDefault="006466C3" w:rsidP="00754759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2" type="#_x0000_t202" style="position:absolute;margin-left:205.5pt;margin-top:10.25pt;width:237.3pt;height:29.9pt;z-index:251655680;mso-height-percent:200;mso-height-percent:200;mso-width-relative:margin;mso-height-relative:margin">
            <v:textbox style="mso-fit-shape-to-text:t">
              <w:txbxContent>
                <w:p w:rsidR="006466C3" w:rsidRPr="009E3457" w:rsidRDefault="006466C3" w:rsidP="009E3457">
                  <w:pPr>
                    <w:ind w:left="0" w:firstLine="0"/>
                    <w:rPr>
                      <w:sz w:val="20"/>
                      <w:szCs w:val="20"/>
                    </w:rPr>
                  </w:pPr>
                  <w:r>
                    <w:rPr>
                      <w:sz w:val="18"/>
                      <w:szCs w:val="18"/>
                    </w:rPr>
                    <w:t>Record story in final version (Audacity</w:t>
                  </w:r>
                  <w:proofErr w:type="gramStart"/>
                  <w:r>
                    <w:rPr>
                      <w:sz w:val="18"/>
                      <w:szCs w:val="18"/>
                    </w:rPr>
                    <w:t>)–</w:t>
                  </w:r>
                  <w:proofErr w:type="gramEnd"/>
                  <w:r>
                    <w:rPr>
                      <w:sz w:val="18"/>
                      <w:szCs w:val="18"/>
                    </w:rPr>
                    <w:t xml:space="preserve"> oral focus (Enunciation) 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6" type="#_x0000_t202" style="position:absolute;margin-left:-45.55pt;margin-top:10.25pt;width:219pt;height:37.35pt;z-index:251649536;mso-width-relative:margin;mso-height-relative:margin">
            <v:textbox>
              <w:txbxContent>
                <w:p w:rsidR="006466C3" w:rsidRPr="00F61589" w:rsidRDefault="006466C3" w:rsidP="00734A1A">
                  <w:pPr>
                    <w:ind w:left="0" w:firstLine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Sequence and develop a story with emphasis on emotional connection/ compelling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1.95pt;margin-top:10.3pt;width:226.3pt;height:34.8pt;z-index:251662848;mso-height-percent:200;mso-height-percent:200;mso-width-relative:margin;mso-height-relative:margin">
            <v:textbox style="mso-fit-shape-to-text:t">
              <w:txbxContent>
                <w:p w:rsidR="006466C3" w:rsidRDefault="006466C3" w:rsidP="00754759">
                  <w:pPr>
                    <w:rPr>
                      <w:szCs w:val="20"/>
                    </w:rPr>
                  </w:pPr>
                </w:p>
                <w:p w:rsidR="006466C3" w:rsidRPr="00754759" w:rsidRDefault="006466C3" w:rsidP="00754759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3" type="#_x0000_t202" style="position:absolute;margin-left:205.15pt;margin-top:9.9pt;width:240.25pt;height:29.9pt;z-index:251656704;mso-height-percent:200;mso-height-percent:200;mso-width-relative:margin;mso-height-relative:margin">
            <v:textbox style="mso-fit-shape-to-text:t">
              <w:txbxContent>
                <w:p w:rsidR="006466C3" w:rsidRPr="009E3457" w:rsidRDefault="006466C3" w:rsidP="009E3457">
                  <w:pPr>
                    <w:ind w:left="0" w:firstLine="0"/>
                    <w:rPr>
                      <w:sz w:val="20"/>
                      <w:szCs w:val="20"/>
                    </w:rPr>
                  </w:pPr>
                  <w:r>
                    <w:rPr>
                      <w:sz w:val="18"/>
                      <w:szCs w:val="18"/>
                    </w:rPr>
                    <w:t>Combine images with story (Movie maker) – choices of images available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7" type="#_x0000_t202" style="position:absolute;margin-left:-45.55pt;margin-top:12.05pt;width:218.5pt;height:29.9pt;z-index:251650560;mso-height-percent:200;mso-height-percent:200;mso-width-relative:margin;mso-height-relative:margin">
            <v:textbox style="mso-fit-shape-to-text:t">
              <w:txbxContent>
                <w:p w:rsidR="006466C3" w:rsidRPr="00F61589" w:rsidRDefault="006466C3" w:rsidP="00F61589">
                  <w:pPr>
                    <w:ind w:left="0" w:firstLine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Discuss types of problems and kinds of transformations that occur in good stories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72.35pt;margin-top:9.95pt;width:227.5pt;height:34.8pt;z-index:251663872;mso-height-percent:200;mso-height-percent:200;mso-width-relative:margin;mso-height-relative:margin">
            <v:textbox style="mso-fit-shape-to-text:t">
              <w:txbxContent>
                <w:p w:rsidR="006466C3" w:rsidRDefault="006466C3" w:rsidP="00D75448"/>
                <w:p w:rsidR="006466C3" w:rsidRPr="00D75448" w:rsidRDefault="006466C3" w:rsidP="00D75448"/>
              </w:txbxContent>
            </v:textbox>
          </v:shape>
        </w:pict>
      </w:r>
      <w:r>
        <w:rPr>
          <w:noProof/>
          <w:lang w:eastAsia="zh-TW"/>
        </w:rPr>
        <w:pict>
          <v:shape id="_x0000_s1044" type="#_x0000_t202" style="position:absolute;margin-left:205.15pt;margin-top:9.55pt;width:239.85pt;height:29.9pt;z-index:251657728;mso-height-percent:200;mso-height-percent:200;mso-width-relative:margin;mso-height-relative:margin">
            <v:textbox style="mso-fit-shape-to-text:t">
              <w:txbxContent>
                <w:p w:rsidR="006466C3" w:rsidRDefault="006466C3" w:rsidP="00F61589">
                  <w:pPr>
                    <w:ind w:left="0" w:firstLine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Incorporate music (choices available)</w:t>
                  </w:r>
                </w:p>
                <w:p w:rsidR="006466C3" w:rsidRPr="00F61589" w:rsidRDefault="006466C3" w:rsidP="00F61589">
                  <w:pPr>
                    <w:ind w:left="0" w:firstLine="0"/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8" type="#_x0000_t202" style="position:absolute;margin-left:-45.55pt;margin-top:12.1pt;width:218.5pt;height:29.9pt;z-index:251651584;mso-height-percent:200;mso-height-percent:200;mso-width-relative:margin;mso-height-relative:margin">
            <v:textbox style="mso-fit-shape-to-text:t">
              <w:txbxContent>
                <w:p w:rsidR="006466C3" w:rsidRPr="00F61589" w:rsidRDefault="006466C3" w:rsidP="00F61589">
                  <w:pPr>
                    <w:ind w:left="0" w:firstLine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Clarify audience – Peer adult and global sharing possibilities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6466C3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403.4pt;margin-top:6.1pt;width:257.9pt;height:144.5pt;z-index:251674112;mso-width-percent:400;mso-width-percent:400;mso-width-relative:margin;mso-height-relative:margin">
            <v:textbox>
              <w:txbxContent>
                <w:p w:rsidR="006466C3" w:rsidRDefault="006466C3" w:rsidP="006466C3">
                  <w:pPr>
                    <w:numPr>
                      <w:ilvl w:val="0"/>
                      <w:numId w:val="3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That stories can exist off the page</w:t>
                  </w:r>
                </w:p>
                <w:p w:rsidR="006466C3" w:rsidRDefault="006466C3" w:rsidP="006466C3">
                  <w:pPr>
                    <w:numPr>
                      <w:ilvl w:val="0"/>
                      <w:numId w:val="3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That digital storytelling is a new literacy, will develop over time and opens up possibilities</w:t>
                  </w:r>
                </w:p>
                <w:p w:rsidR="006466C3" w:rsidRDefault="006466C3" w:rsidP="006466C3">
                  <w:pPr>
                    <w:numPr>
                      <w:ilvl w:val="0"/>
                      <w:numId w:val="3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That the impact of digital storytelling can be global and that this has ramifications</w:t>
                  </w:r>
                </w:p>
                <w:p w:rsidR="006466C3" w:rsidRDefault="006466C3" w:rsidP="006466C3">
                  <w:pPr>
                    <w:numPr>
                      <w:ilvl w:val="0"/>
                      <w:numId w:val="3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That transformation in stories can occur in a variety of ways</w:t>
                  </w:r>
                </w:p>
                <w:p w:rsidR="006466C3" w:rsidRDefault="006466C3" w:rsidP="006466C3">
                  <w:pPr>
                    <w:numPr>
                      <w:ilvl w:val="0"/>
                      <w:numId w:val="3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That stories follow a pattern </w:t>
                  </w:r>
                  <w:r w:rsidRPr="006466C3">
                    <w:rPr>
                      <w:sz w:val="18"/>
                      <w:szCs w:val="18"/>
                    </w:rPr>
                    <w:sym w:font="Wingdings" w:char="F0E0"/>
                  </w:r>
                  <w:r>
                    <w:rPr>
                      <w:sz w:val="18"/>
                      <w:szCs w:val="18"/>
                    </w:rPr>
                    <w:t xml:space="preserve"> leads to predictions</w:t>
                  </w:r>
                </w:p>
                <w:p w:rsidR="006466C3" w:rsidRDefault="006466C3" w:rsidP="006466C3">
                  <w:pPr>
                    <w:numPr>
                      <w:ilvl w:val="0"/>
                      <w:numId w:val="3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That the stories we remember are the ones with emotional impact and personal connection</w:t>
                  </w:r>
                </w:p>
                <w:p w:rsidR="006466C3" w:rsidRPr="006466C3" w:rsidRDefault="006466C3" w:rsidP="006466C3">
                  <w:pPr>
                    <w:numPr>
                      <w:ilvl w:val="0"/>
                      <w:numId w:val="3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That there are ways to extend/clarify/</w:t>
                  </w:r>
                  <w:proofErr w:type="spellStart"/>
                  <w:r>
                    <w:rPr>
                      <w:sz w:val="18"/>
                      <w:szCs w:val="18"/>
                    </w:rPr>
                    <w:t>enhace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our message</w:t>
                  </w:r>
                </w:p>
              </w:txbxContent>
            </v:textbox>
          </v:shape>
        </w:pict>
      </w:r>
      <w:r w:rsidR="009C1EEF">
        <w:rPr>
          <w:noProof/>
          <w:lang w:eastAsia="zh-TW"/>
        </w:rPr>
        <w:pict>
          <v:shape id="_x0000_s1059" type="#_x0000_t202" style="position:absolute;margin-left:-39.1pt;margin-top:8.15pt;width:257.45pt;height:100.75pt;z-index:251673088;mso-width-percent:400;mso-height-percent:200;mso-width-percent:400;mso-height-percent:200;mso-width-relative:margin;mso-height-relative:margin">
            <v:textbox style="mso-fit-shape-to-text:t">
              <w:txbxContent>
                <w:p w:rsidR="006466C3" w:rsidRDefault="006466C3" w:rsidP="00E533EC">
                  <w:pPr>
                    <w:numPr>
                      <w:ilvl w:val="0"/>
                      <w:numId w:val="2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Text, digital storytelling</w:t>
                  </w:r>
                </w:p>
                <w:p w:rsidR="006466C3" w:rsidRDefault="006466C3" w:rsidP="00E533EC">
                  <w:pPr>
                    <w:numPr>
                      <w:ilvl w:val="0"/>
                      <w:numId w:val="2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Elements of a good story</w:t>
                  </w:r>
                </w:p>
                <w:p w:rsidR="006466C3" w:rsidRDefault="006466C3" w:rsidP="00E533EC">
                  <w:pPr>
                    <w:numPr>
                      <w:ilvl w:val="0"/>
                      <w:numId w:val="2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How to use technology (in context) </w:t>
                  </w:r>
                  <w:r w:rsidRPr="006466C3">
                    <w:rPr>
                      <w:sz w:val="18"/>
                      <w:szCs w:val="18"/>
                    </w:rPr>
                    <w:sym w:font="Wingdings" w:char="F0E0"/>
                  </w:r>
                  <w:r>
                    <w:rPr>
                      <w:sz w:val="18"/>
                      <w:szCs w:val="18"/>
                    </w:rPr>
                    <w:t xml:space="preserve"> revision/sharing</w:t>
                  </w:r>
                </w:p>
                <w:p w:rsidR="006466C3" w:rsidRDefault="006466C3" w:rsidP="00E533EC">
                  <w:pPr>
                    <w:numPr>
                      <w:ilvl w:val="0"/>
                      <w:numId w:val="2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Kinds of transformations</w:t>
                  </w:r>
                </w:p>
                <w:p w:rsidR="006466C3" w:rsidRDefault="006466C3" w:rsidP="00E533EC">
                  <w:pPr>
                    <w:numPr>
                      <w:ilvl w:val="0"/>
                      <w:numId w:val="2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Ways to ensure alignment between product and message and between all the components of digital storytelling (story, visuals, music)</w:t>
                  </w:r>
                </w:p>
                <w:p w:rsidR="006466C3" w:rsidRDefault="006466C3" w:rsidP="006466C3">
                  <w:pPr>
                    <w:numPr>
                      <w:ilvl w:val="0"/>
                      <w:numId w:val="2"/>
                    </w:numPr>
                  </w:pPr>
                  <w:r w:rsidRPr="006466C3">
                    <w:rPr>
                      <w:sz w:val="18"/>
                      <w:szCs w:val="18"/>
                    </w:rPr>
                    <w:t>How to story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6466C3">
                    <w:rPr>
                      <w:sz w:val="18"/>
                      <w:szCs w:val="18"/>
                    </w:rPr>
                    <w:t>map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6466C3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94.9pt;margin-top:3.8pt;width:257.9pt;height:140.2pt;z-index:251676160;mso-width-percent:400;mso-width-percent:400;mso-width-relative:margin;mso-height-relative:margin">
            <v:textbox>
              <w:txbxContent>
                <w:p w:rsidR="006466C3" w:rsidRDefault="006466C3" w:rsidP="006466C3">
                  <w:pPr>
                    <w:numPr>
                      <w:ilvl w:val="0"/>
                      <w:numId w:val="5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How do we communicate effectively and emotionally?</w:t>
                  </w:r>
                </w:p>
                <w:p w:rsidR="006466C3" w:rsidRDefault="006466C3" w:rsidP="006466C3">
                  <w:pPr>
                    <w:numPr>
                      <w:ilvl w:val="0"/>
                      <w:numId w:val="5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Why do we remember the stories we do?</w:t>
                  </w:r>
                </w:p>
                <w:p w:rsidR="006466C3" w:rsidRDefault="006466C3" w:rsidP="006466C3">
                  <w:pPr>
                    <w:numPr>
                      <w:ilvl w:val="0"/>
                      <w:numId w:val="5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How can we share stories?</w:t>
                  </w:r>
                </w:p>
                <w:p w:rsidR="006466C3" w:rsidRDefault="006466C3" w:rsidP="006466C3">
                  <w:pPr>
                    <w:numPr>
                      <w:ilvl w:val="0"/>
                      <w:numId w:val="5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How is digital literacy different from and the same as other </w:t>
                  </w:r>
                  <w:proofErr w:type="spellStart"/>
                  <w:r>
                    <w:rPr>
                      <w:sz w:val="18"/>
                      <w:szCs w:val="18"/>
                    </w:rPr>
                    <w:t>literacies</w:t>
                  </w:r>
                  <w:proofErr w:type="spellEnd"/>
                  <w:r>
                    <w:rPr>
                      <w:sz w:val="18"/>
                      <w:szCs w:val="18"/>
                    </w:rPr>
                    <w:t>?</w:t>
                  </w:r>
                </w:p>
                <w:p w:rsidR="006466C3" w:rsidRDefault="006466C3" w:rsidP="006466C3">
                  <w:pPr>
                    <w:numPr>
                      <w:ilvl w:val="0"/>
                      <w:numId w:val="5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How does digital literacy impact who gets to share our stories?</w:t>
                  </w:r>
                </w:p>
                <w:p w:rsidR="006466C3" w:rsidRDefault="006466C3" w:rsidP="006466C3">
                  <w:pPr>
                    <w:numPr>
                      <w:ilvl w:val="0"/>
                      <w:numId w:val="5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How do characters transform?</w:t>
                  </w:r>
                </w:p>
                <w:p w:rsidR="006466C3" w:rsidRDefault="006466C3" w:rsidP="006466C3">
                  <w:pPr>
                    <w:numPr>
                      <w:ilvl w:val="0"/>
                      <w:numId w:val="5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What is a story?</w:t>
                  </w:r>
                </w:p>
                <w:p w:rsidR="006466C3" w:rsidRPr="006466C3" w:rsidRDefault="006466C3" w:rsidP="006466C3">
                  <w:pPr>
                    <w:numPr>
                      <w:ilvl w:val="0"/>
                      <w:numId w:val="5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How can we make our message have more meaning for others?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8pt;margin-top:3.05pt;width:257.9pt;height:127.05pt;z-index:251675136;mso-width-percent:400;mso-width-percent:400;mso-width-relative:margin;mso-height-relative:margin">
            <v:textbox>
              <w:txbxContent>
                <w:p w:rsidR="006466C3" w:rsidRPr="006466C3" w:rsidRDefault="006466C3" w:rsidP="006466C3">
                  <w:pPr>
                    <w:numPr>
                      <w:ilvl w:val="0"/>
                      <w:numId w:val="4"/>
                    </w:numPr>
                  </w:pPr>
                  <w:r>
                    <w:rPr>
                      <w:sz w:val="18"/>
                      <w:szCs w:val="18"/>
                    </w:rPr>
                    <w:t>Read  a text and view a digital story</w:t>
                  </w:r>
                </w:p>
                <w:p w:rsidR="006466C3" w:rsidRPr="006466C3" w:rsidRDefault="006466C3" w:rsidP="006466C3">
                  <w:pPr>
                    <w:numPr>
                      <w:ilvl w:val="0"/>
                      <w:numId w:val="4"/>
                    </w:numPr>
                  </w:pPr>
                  <w:r>
                    <w:rPr>
                      <w:sz w:val="18"/>
                      <w:szCs w:val="18"/>
                    </w:rPr>
                    <w:t>Choose a story</w:t>
                  </w:r>
                </w:p>
                <w:p w:rsidR="006466C3" w:rsidRPr="006466C3" w:rsidRDefault="006466C3" w:rsidP="006466C3">
                  <w:pPr>
                    <w:numPr>
                      <w:ilvl w:val="0"/>
                      <w:numId w:val="4"/>
                    </w:numPr>
                  </w:pPr>
                  <w:r>
                    <w:rPr>
                      <w:sz w:val="18"/>
                      <w:szCs w:val="18"/>
                    </w:rPr>
                    <w:t>Map a story</w:t>
                  </w:r>
                </w:p>
                <w:p w:rsidR="006466C3" w:rsidRPr="006466C3" w:rsidRDefault="006466C3" w:rsidP="006466C3">
                  <w:pPr>
                    <w:numPr>
                      <w:ilvl w:val="0"/>
                      <w:numId w:val="4"/>
                    </w:numPr>
                  </w:pPr>
                  <w:r>
                    <w:rPr>
                      <w:sz w:val="18"/>
                      <w:szCs w:val="18"/>
                    </w:rPr>
                    <w:t>Bullet the story and record it</w:t>
                  </w:r>
                </w:p>
                <w:p w:rsidR="006466C3" w:rsidRPr="006466C3" w:rsidRDefault="006466C3" w:rsidP="006466C3">
                  <w:pPr>
                    <w:numPr>
                      <w:ilvl w:val="0"/>
                      <w:numId w:val="4"/>
                    </w:numPr>
                  </w:pPr>
                  <w:r>
                    <w:rPr>
                      <w:sz w:val="18"/>
                      <w:szCs w:val="18"/>
                    </w:rPr>
                    <w:t>Listen to and revise story</w:t>
                  </w:r>
                </w:p>
                <w:p w:rsidR="006466C3" w:rsidRPr="006466C3" w:rsidRDefault="006466C3" w:rsidP="006466C3">
                  <w:pPr>
                    <w:numPr>
                      <w:ilvl w:val="0"/>
                      <w:numId w:val="4"/>
                    </w:numPr>
                  </w:pPr>
                  <w:r>
                    <w:rPr>
                      <w:sz w:val="18"/>
                      <w:szCs w:val="18"/>
                    </w:rPr>
                    <w:t>Create visuals</w:t>
                  </w:r>
                </w:p>
                <w:p w:rsidR="006466C3" w:rsidRPr="006466C3" w:rsidRDefault="006466C3" w:rsidP="006466C3">
                  <w:pPr>
                    <w:numPr>
                      <w:ilvl w:val="0"/>
                      <w:numId w:val="4"/>
                    </w:numPr>
                  </w:pPr>
                  <w:r>
                    <w:rPr>
                      <w:sz w:val="18"/>
                      <w:szCs w:val="18"/>
                    </w:rPr>
                    <w:t>Choose music</w:t>
                  </w:r>
                </w:p>
                <w:p w:rsidR="006466C3" w:rsidRPr="006466C3" w:rsidRDefault="006466C3" w:rsidP="006466C3">
                  <w:pPr>
                    <w:numPr>
                      <w:ilvl w:val="0"/>
                      <w:numId w:val="4"/>
                    </w:numPr>
                  </w:pPr>
                  <w:r>
                    <w:rPr>
                      <w:sz w:val="18"/>
                      <w:szCs w:val="18"/>
                    </w:rPr>
                    <w:t>Record/publish/share</w:t>
                  </w:r>
                </w:p>
                <w:p w:rsidR="006466C3" w:rsidRPr="006466C3" w:rsidRDefault="006466C3" w:rsidP="006466C3">
                  <w:pPr>
                    <w:numPr>
                      <w:ilvl w:val="0"/>
                      <w:numId w:val="4"/>
                    </w:numPr>
                  </w:pPr>
                  <w:r>
                    <w:rPr>
                      <w:sz w:val="18"/>
                      <w:szCs w:val="18"/>
                    </w:rPr>
                    <w:t>Reflect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2B31A7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7.9pt;height:21.4pt;z-index:251670016;mso-width-percent:400;mso-height-percent:200;mso-width-percent:400;mso-height-percent:200;mso-width-relative:margin;mso-height-relative:margin">
            <v:textbox style="mso-fit-shape-to-text:t">
              <w:txbxContent>
                <w:p w:rsidR="006466C3" w:rsidRDefault="006466C3" w:rsidP="006466C3">
                  <w:pPr>
                    <w:ind w:left="0" w:firstLine="0"/>
                  </w:pPr>
                  <w:r>
                    <w:t>CC6.2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9pt;height:21.4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6466C3" w:rsidRDefault="006466C3" w:rsidP="006466C3">
                  <w:pPr>
                    <w:ind w:left="0" w:firstLine="0"/>
                  </w:pPr>
                  <w:r>
                    <w:t>CR6.1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7.9pt;height:21.4pt;z-index:251668992;mso-width-percent:400;mso-height-percent:200;mso-width-percent:400;mso-height-percent:200;mso-width-relative:margin;mso-height-relative:margin">
            <v:textbox style="mso-fit-shape-to-text:t">
              <w:txbxContent>
                <w:p w:rsidR="006466C3" w:rsidRDefault="006466C3" w:rsidP="006466C3">
                  <w:pPr>
                    <w:ind w:left="0" w:firstLine="0"/>
                  </w:pPr>
                  <w:r>
                    <w:t>CC6.3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7.9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6466C3" w:rsidRDefault="006466C3" w:rsidP="006466C3">
                  <w:pPr>
                    <w:ind w:left="0" w:firstLine="0"/>
                  </w:pPr>
                  <w:r>
                    <w:t>CR6.2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7.9pt;height:21.4pt;z-index:251671040;mso-width-percent:400;mso-height-percent:200;mso-width-percent:400;mso-height-percent:200;mso-width-relative:margin;mso-height-relative:margin">
            <v:textbox style="mso-fit-shape-to-text:t">
              <w:txbxContent>
                <w:p w:rsidR="006466C3" w:rsidRDefault="00751B92" w:rsidP="006466C3">
                  <w:pPr>
                    <w:ind w:left="0" w:firstLine="0"/>
                  </w:pPr>
                  <w:r>
                    <w:t>CC6.4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7.15pt;height:21.4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6466C3" w:rsidRDefault="006466C3" w:rsidP="006466C3">
                  <w:pPr>
                    <w:ind w:left="0" w:firstLine="0"/>
                  </w:pPr>
                  <w:r>
                    <w:t>CR6.4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7.9pt;height:21.4pt;z-index:251672064;mso-width-percent:400;mso-height-percent:200;mso-width-percent:400;mso-height-percent:200;mso-width-relative:margin;mso-height-relative:margin">
            <v:textbox style="mso-fit-shape-to-text:t">
              <w:txbxContent>
                <w:p w:rsidR="006466C3" w:rsidRDefault="00751B92" w:rsidP="00751B92">
                  <w:pPr>
                    <w:ind w:left="0" w:firstLine="0"/>
                  </w:pPr>
                  <w:r>
                    <w:t>AR6.1   etc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7.9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6466C3" w:rsidRDefault="006466C3" w:rsidP="006466C3">
                  <w:pPr>
                    <w:ind w:left="0" w:firstLine="0"/>
                  </w:pPr>
                  <w:r>
                    <w:t>CC6.1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35DC8"/>
    <w:multiLevelType w:val="hybridMultilevel"/>
    <w:tmpl w:val="3B08F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340349"/>
    <w:multiLevelType w:val="hybridMultilevel"/>
    <w:tmpl w:val="75465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F941E6"/>
    <w:multiLevelType w:val="hybridMultilevel"/>
    <w:tmpl w:val="BCAC9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666980"/>
    <w:multiLevelType w:val="hybridMultilevel"/>
    <w:tmpl w:val="2A5C5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E07E08"/>
    <w:multiLevelType w:val="hybridMultilevel"/>
    <w:tmpl w:val="A3A20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2B31A7"/>
    <w:rsid w:val="003F1D45"/>
    <w:rsid w:val="0046544F"/>
    <w:rsid w:val="004D7913"/>
    <w:rsid w:val="00516B49"/>
    <w:rsid w:val="006466C3"/>
    <w:rsid w:val="00734A1A"/>
    <w:rsid w:val="00751B92"/>
    <w:rsid w:val="00754759"/>
    <w:rsid w:val="00781BE6"/>
    <w:rsid w:val="009C1EEF"/>
    <w:rsid w:val="009E3457"/>
    <w:rsid w:val="00D75448"/>
    <w:rsid w:val="00D7758B"/>
    <w:rsid w:val="00E533EC"/>
    <w:rsid w:val="00F61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22992CFE1B9A4985EDDF0086AD4047" ma:contentTypeVersion="0" ma:contentTypeDescription="Create a new document." ma:contentTypeScope="" ma:versionID="30cede8718cc9044219c9f223b1b4e2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45490A-ED20-4F09-8F0B-4CD23CA1AB70}"/>
</file>

<file path=customXml/itemProps2.xml><?xml version="1.0" encoding="utf-8"?>
<ds:datastoreItem xmlns:ds="http://schemas.openxmlformats.org/officeDocument/2006/customXml" ds:itemID="{28C95199-AA42-473F-942A-8BB2378390B1}"/>
</file>

<file path=customXml/itemProps3.xml><?xml version="1.0" encoding="utf-8"?>
<ds:datastoreItem xmlns:ds="http://schemas.openxmlformats.org/officeDocument/2006/customXml" ds:itemID="{87A77886-3B50-48D3-B8F5-A44DA0359D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</Words>
  <Characters>453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2012-05-18T21:42:00Z</dcterms:created>
  <dcterms:modified xsi:type="dcterms:W3CDTF">2012-05-18T21:42:00Z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0x0101005022992CFE1B9A4985EDDF0086AD4047</vt:lpwstr>
  </property>
</Properties>
</file>