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15pt;height:48.25pt;z-index:251639808;mso-width-percent:400;mso-height-percent:200;mso-width-percent:400;mso-height-percent:200;mso-width-relative:margin;mso-height-relative:margin">
            <v:textbox style="mso-fit-shape-to-text:t">
              <w:txbxContent>
                <w:p w:rsidR="00625D39" w:rsidRDefault="00625D39" w:rsidP="00734A1A">
                  <w:r>
                    <w:t>Task: Create a poster</w:t>
                  </w:r>
                </w:p>
                <w:p w:rsidR="00625D39" w:rsidRDefault="00625D39" w:rsidP="00734A1A"/>
                <w:p w:rsidR="00625D39" w:rsidRPr="00734A1A" w:rsidRDefault="00625D3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8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85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952;mso-height-percent:200;mso-height-percent:200;mso-width-relative:margin;mso-height-relative:margin">
            <v:textbox style="mso-fit-shape-to-text:t">
              <w:txbxContent>
                <w:p w:rsidR="00625D39" w:rsidRDefault="00625D3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904;mso-height-percent:200;mso-height-percent:200;mso-width-relative:margin;mso-height-relative:margin">
            <v:textbox style="mso-fit-shape-to-text:t">
              <w:txbxContent>
                <w:p w:rsidR="00625D39" w:rsidRDefault="00625D3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928;mso-height-percent:200;mso-height-percent:200;mso-width-relative:margin;mso-height-relative:margin">
            <v:textbox style="mso-fit-shape-to-text:t">
              <w:txbxContent>
                <w:p w:rsidR="00625D39" w:rsidRDefault="00625D3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61.65pt;z-index:251659264;mso-height-percent:200;mso-height-percent:200;mso-width-relative:margin;mso-height-relative:margin">
            <v:textbox style="mso-fit-shape-to-text:t">
              <w:txbxContent>
                <w:p w:rsidR="00625D39" w:rsidRPr="00734A1A" w:rsidRDefault="00625D39" w:rsidP="00A71943">
                  <w:pPr>
                    <w:ind w:left="0" w:firstLine="0"/>
                  </w:pPr>
                  <w:r>
                    <w:t>Proofread and revise (content/meaning</w:t>
                  </w:r>
                  <w:proofErr w:type="gramStart"/>
                  <w:r>
                    <w:t>) ,</w:t>
                  </w:r>
                  <w:proofErr w:type="gramEnd"/>
                  <w:r>
                    <w:t xml:space="preserve"> concise language and layout, sentence structure, word choice, flow, terminology, mechanics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3120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Create a draft – organize space and print.</w:t>
                  </w:r>
                </w:p>
                <w:p w:rsidR="00625D39" w:rsidRDefault="00625D3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976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View samples of kinds of posters.</w:t>
                  </w:r>
                </w:p>
                <w:p w:rsidR="00625D39" w:rsidRDefault="00625D3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4144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Experiment with technology (font, borders)</w:t>
                  </w:r>
                </w:p>
                <w:p w:rsidR="00625D39" w:rsidRDefault="00625D3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8000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Identify purpo</w:t>
                  </w:r>
                  <w:r w:rsidR="00C10D03">
                    <w:t>se, function, and audience (role</w:t>
                  </w:r>
                  <w:r>
                    <w:t>, voice)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7485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4pt;margin-top:11.05pt;width:223.45pt;height:34.8pt;z-index:251660288;mso-height-percent:200;mso-height-percent:200;mso-width-relative:margin;mso-height-relative:margin">
            <v:textbox style="mso-fit-shape-to-text:t">
              <w:txbxContent>
                <w:p w:rsidR="00625D39" w:rsidRDefault="00625D39" w:rsidP="00974851">
                  <w:pPr>
                    <w:ind w:left="0" w:firstLine="0"/>
                  </w:pPr>
                  <w:r>
                    <w:t>Publish and share poster</w:t>
                  </w:r>
                </w:p>
                <w:p w:rsidR="00625D39" w:rsidRDefault="00625D39"/>
              </w:txbxContent>
            </v:textbox>
          </v:shape>
        </w:pict>
      </w:r>
    </w:p>
    <w:p w:rsidR="00D75448" w:rsidRDefault="00C10D03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9024;mso-width-relative:margin;mso-height-relative:margin">
            <v:textbox>
              <w:txbxContent>
                <w:p w:rsidR="00625D39" w:rsidRDefault="00625D39" w:rsidP="00A71943">
                  <w:pPr>
                    <w:ind w:left="0" w:firstLine="0"/>
                  </w:pPr>
                  <w:r>
                    <w:t>Activate knowledge of poster design</w:t>
                  </w:r>
                  <w:r w:rsidR="00C10D03">
                    <w:t xml:space="preserve"> </w:t>
                  </w:r>
                </w:p>
                <w:p w:rsidR="00625D39" w:rsidRDefault="00625D39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34.8pt;z-index:251655168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Try new features/mediums</w:t>
                  </w:r>
                </w:p>
                <w:p w:rsidR="00625D39" w:rsidRDefault="00625D3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7485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9.4pt;margin-top:9.65pt;width:224.25pt;height:34.8pt;z-index:251661312;mso-height-percent:200;mso-height-percent:200;mso-width-relative:margin;mso-height-relative:margin">
            <v:textbox style="mso-fit-shape-to-text:t">
              <w:txbxContent>
                <w:p w:rsidR="00625D39" w:rsidRDefault="00625D39" w:rsidP="00974851">
                  <w:pPr>
                    <w:ind w:left="0" w:firstLine="0"/>
                  </w:pPr>
                  <w:r>
                    <w:t>Appraise for clarity of message.</w:t>
                  </w:r>
                </w:p>
                <w:p w:rsidR="00625D39" w:rsidRDefault="00625D39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6192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Experiment with language, word choice, and layout.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0048;mso-width-relative:margin;mso-height-relative:margin">
            <v:textbox>
              <w:txbxContent>
                <w:p w:rsidR="00625D39" w:rsidRPr="00A71943" w:rsidRDefault="00625D3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Establish a point of view if necessary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7485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9.4pt;margin-top:9.35pt;width:226.3pt;height:34.8pt;z-index:251662336;mso-height-percent:200;mso-height-percent:200;mso-width-relative:margin;mso-height-relative:margin">
            <v:textbox style="mso-fit-shape-to-text:t">
              <w:txbxContent>
                <w:p w:rsidR="00625D39" w:rsidRDefault="00625D39" w:rsidP="00974851">
                  <w:pPr>
                    <w:ind w:left="0" w:firstLine="0"/>
                  </w:pPr>
                  <w:r>
                    <w:t>Seek and consider feedback.</w:t>
                  </w:r>
                </w:p>
                <w:p w:rsidR="00625D39" w:rsidRDefault="00625D39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7216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</w:p>
                <w:p w:rsidR="00625D39" w:rsidRDefault="00625D39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21.4pt;z-index:251651072;mso-height-percent:200;mso-height-percent:200;mso-width-relative:margin;mso-height-relative:margin">
            <v:textbox style="mso-fit-shape-to-text:t">
              <w:txbxContent>
                <w:p w:rsidR="00625D39" w:rsidRPr="00A71943" w:rsidRDefault="00625D39" w:rsidP="00A7194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ideas and focus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7485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4pt;margin-top:8.6pt;width:227.5pt;height:34.8pt;z-index:251663360;mso-height-percent:200;mso-height-percent:200;mso-width-relative:margin;mso-height-relative:margin">
            <v:textbox style="mso-fit-shape-to-text:t">
              <w:txbxContent>
                <w:p w:rsidR="00625D39" w:rsidRDefault="00625D39" w:rsidP="00974851">
                  <w:pPr>
                    <w:ind w:left="0" w:firstLine="0"/>
                  </w:pPr>
                  <w:r>
                    <w:t>Celebrate and reflect.</w:t>
                  </w:r>
                </w:p>
                <w:p w:rsidR="00625D39" w:rsidRPr="00D75448" w:rsidRDefault="00625D39" w:rsidP="00D75448"/>
              </w:txbxContent>
            </v:textbox>
          </v:shape>
        </w:pict>
      </w:r>
      <w:r w:rsidR="00A71943">
        <w:rPr>
          <w:noProof/>
          <w:lang w:eastAsia="zh-TW"/>
        </w:rPr>
        <w:pict>
          <v:shape id="_x0000_s1038" type="#_x0000_t202" style="position:absolute;margin-left:-45.55pt;margin-top:10.85pt;width:218.5pt;height:48.25pt;z-index:251652096;mso-height-percent:200;mso-height-percent:200;mso-width-relative:margin;mso-height-relative:margin">
            <v:textbox style="mso-fit-shape-to-text:t">
              <w:txbxContent>
                <w:p w:rsidR="00625D39" w:rsidRDefault="00625D39" w:rsidP="00A71943">
                  <w:pPr>
                    <w:ind w:left="0" w:firstLine="0"/>
                  </w:pPr>
                  <w:r>
                    <w:t>Consider qualities of effective visual communication (function and purpose of language and layout)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8240;mso-height-percent:200;mso-height-percent:200;mso-width-relative:margin;mso-height-relative:margin">
            <v:textbox style="mso-fit-shape-to-text:t">
              <w:txbxContent>
                <w:p w:rsidR="00625D39" w:rsidRDefault="00625D39"/>
                <w:p w:rsidR="00625D39" w:rsidRDefault="00625D3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10D0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23.3pt;height:121.35pt;z-index:251672576;mso-width-relative:margin;mso-height-relative:margin">
            <v:textbox>
              <w:txbxContent>
                <w:p w:rsidR="00625D39" w:rsidRDefault="00625D39" w:rsidP="00C10D03">
                  <w:pPr>
                    <w:numPr>
                      <w:ilvl w:val="0"/>
                      <w:numId w:val="1"/>
                    </w:numPr>
                  </w:pPr>
                  <w:r>
                    <w:t>The char</w:t>
                  </w:r>
                  <w:r w:rsidR="00C10D03">
                    <w:t>acteristics of effective layout/ text features</w:t>
                  </w:r>
                </w:p>
                <w:p w:rsidR="00625D39" w:rsidRDefault="00C10D03" w:rsidP="00C10D03">
                  <w:pPr>
                    <w:numPr>
                      <w:ilvl w:val="0"/>
                      <w:numId w:val="1"/>
                    </w:numPr>
                  </w:pPr>
                  <w:r>
                    <w:t>The purpose of a poster</w:t>
                  </w:r>
                </w:p>
                <w:p w:rsidR="00625D39" w:rsidRDefault="00625D39" w:rsidP="00C10D03">
                  <w:pPr>
                    <w:numPr>
                      <w:ilvl w:val="0"/>
                      <w:numId w:val="1"/>
                    </w:numPr>
                  </w:pPr>
                  <w:r>
                    <w:t>The key informat</w:t>
                  </w:r>
                  <w:r w:rsidR="00C10D03">
                    <w:t>ion that the poster will convey</w:t>
                  </w:r>
                </w:p>
                <w:p w:rsidR="00625D39" w:rsidRDefault="00625D39" w:rsidP="00C10D03">
                  <w:pPr>
                    <w:numPr>
                      <w:ilvl w:val="0"/>
                      <w:numId w:val="1"/>
                    </w:numPr>
                  </w:pPr>
                  <w:r>
                    <w:t>How to</w:t>
                  </w:r>
                  <w:r w:rsidR="00C10D03">
                    <w:t xml:space="preserve"> clearly convey key information (font size, simplicity of message, use of </w:t>
                  </w:r>
                  <w:proofErr w:type="spellStart"/>
                  <w:r w:rsidR="00C10D03">
                    <w:t>colour</w:t>
                  </w:r>
                  <w:proofErr w:type="spellEnd"/>
                  <w:r w:rsidR="00C10D03">
                    <w:t xml:space="preserve"> and graphics, etc.)</w:t>
                  </w:r>
                </w:p>
                <w:p w:rsidR="00C10D03" w:rsidRDefault="00C10D03" w:rsidP="00C10D03">
                  <w:pPr>
                    <w:numPr>
                      <w:ilvl w:val="0"/>
                      <w:numId w:val="1"/>
                    </w:numPr>
                  </w:pPr>
                  <w:r>
                    <w:t>Possible purposes for poster</w:t>
                  </w:r>
                </w:p>
                <w:p w:rsidR="00C10D03" w:rsidRDefault="00C10D03" w:rsidP="00C10D03">
                  <w:pPr>
                    <w:numPr>
                      <w:ilvl w:val="0"/>
                      <w:numId w:val="1"/>
                    </w:numPr>
                  </w:pPr>
                  <w:r>
                    <w:t>Brainstorming method for generating ideas</w:t>
                  </w:r>
                </w:p>
                <w:p w:rsidR="00C10D03" w:rsidRDefault="00C10D03" w:rsidP="00C10D03">
                  <w:pPr>
                    <w:numPr>
                      <w:ilvl w:val="0"/>
                      <w:numId w:val="1"/>
                    </w:numPr>
                  </w:pPr>
                  <w:r>
                    <w:t>How to offer and receive feedback</w:t>
                  </w:r>
                </w:p>
                <w:p w:rsidR="00625D39" w:rsidRDefault="00625D39"/>
                <w:p w:rsidR="00625D39" w:rsidRDefault="00625D39"/>
                <w:p w:rsidR="00625D39" w:rsidRDefault="00625D39"/>
              </w:txbxContent>
            </v:textbox>
          </v:shape>
        </w:pict>
      </w:r>
    </w:p>
    <w:p w:rsidR="00D75448" w:rsidRDefault="00C10D0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7.4pt;margin-top:.65pt;width:336.05pt;height:135.15pt;z-index:251673600;mso-width-relative:margin;mso-height-relative:margin">
            <v:textbox>
              <w:txbxContent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Key information can be conveyed in a concise manner</w:t>
                  </w:r>
                </w:p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Purpose and audience will affect design of poster</w:t>
                  </w:r>
                </w:p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quality of a visual layout can influence an audience.</w:t>
                  </w:r>
                </w:p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Giving and receiving descriptive feedback will improve quality of final product.</w:t>
                  </w:r>
                </w:p>
                <w:p w:rsidR="00C10D03" w:rsidRDefault="00C10D03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There are many factors that impact sending and receiving of visual and/or written messages</w:t>
                  </w:r>
                </w:p>
                <w:p w:rsidR="00C10D03" w:rsidRPr="00625D39" w:rsidRDefault="00C10D03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Posters communicate a message in more than one way and often concisely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4.25pt;margin-top:11.65pt;width:331.3pt;height:112.4pt;z-index:251675648;mso-width-relative:margin;mso-height-relative:margin">
            <v:textbox>
              <w:txbxContent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key information be conveyed in a concise manner?</w:t>
                  </w:r>
                </w:p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purpose and design affect a poster?</w:t>
                  </w:r>
                </w:p>
                <w:p w:rsidR="00625D39" w:rsidRDefault="00625D39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quality of a visual layout influence an audience?</w:t>
                  </w:r>
                </w:p>
                <w:p w:rsidR="00C10D03" w:rsidRDefault="00C10D03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poster appealing/attractive/influential?</w:t>
                  </w:r>
                </w:p>
                <w:p w:rsidR="00C10D03" w:rsidRDefault="00C10D03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give and receive feedback and why does it matter?</w:t>
                  </w:r>
                </w:p>
                <w:p w:rsidR="00C10D03" w:rsidRPr="00625D39" w:rsidRDefault="00C10D03" w:rsidP="00625D3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kinds of messages are best communicated through a poster? What messages do not suit a poster format?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45pt;height:116.7pt;z-index:251674624;mso-width-percent:400;mso-width-percent:400;mso-width-relative:margin;mso-height-relative:margin">
            <v:textbox>
              <w:txbxContent>
                <w:p w:rsidR="00625D39" w:rsidRDefault="00625D39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Design an effective layout for poster.</w:t>
                  </w:r>
                </w:p>
                <w:p w:rsidR="00625D39" w:rsidRDefault="00625D39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Organize key information</w:t>
                  </w:r>
                </w:p>
                <w:p w:rsidR="00625D39" w:rsidRDefault="00625D39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Experiment font, clip-art, photos that will most </w:t>
                  </w:r>
                  <w:r w:rsidR="00C10D03">
                    <w:rPr>
                      <w:lang w:val="en-CA"/>
                    </w:rPr>
                    <w:t>effectively deliver information, colour, placement, message, relationship between writing and image</w:t>
                  </w:r>
                </w:p>
                <w:p w:rsidR="00C10D03" w:rsidRDefault="00C10D03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Offer and receive feedback</w:t>
                  </w:r>
                </w:p>
                <w:p w:rsidR="00C10D03" w:rsidRDefault="00C10D03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Revise/edit</w:t>
                  </w:r>
                </w:p>
                <w:p w:rsidR="00C10D03" w:rsidRPr="00974851" w:rsidRDefault="00C10D03" w:rsidP="00974851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9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9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CC6.2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9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9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9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9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625D39" w:rsidRDefault="00C10D03">
                  <w:r>
                    <w:t>CR6.4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9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625D39" w:rsidRPr="000738B7" w:rsidRDefault="000738B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r w:rsidR="00C10D03">
                    <w:rPr>
                      <w:lang w:val="en-CA"/>
                    </w:rPr>
                    <w:t xml:space="preserve">6.1 and </w:t>
                  </w:r>
                  <w:r>
                    <w:rPr>
                      <w:lang w:val="en-CA"/>
                    </w:rPr>
                    <w:t>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3742"/>
    <w:multiLevelType w:val="hybridMultilevel"/>
    <w:tmpl w:val="58E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38B7"/>
    <w:rsid w:val="002B31A7"/>
    <w:rsid w:val="003F1D45"/>
    <w:rsid w:val="0046544F"/>
    <w:rsid w:val="00573AF0"/>
    <w:rsid w:val="00625D39"/>
    <w:rsid w:val="00734A1A"/>
    <w:rsid w:val="00974851"/>
    <w:rsid w:val="009C1EEF"/>
    <w:rsid w:val="00A71943"/>
    <w:rsid w:val="00C10D03"/>
    <w:rsid w:val="00D75448"/>
    <w:rsid w:val="00D7758B"/>
    <w:rsid w:val="00F6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35126-2A7D-48C6-8E3B-06E0572D6769}"/>
</file>

<file path=customXml/itemProps2.xml><?xml version="1.0" encoding="utf-8"?>
<ds:datastoreItem xmlns:ds="http://schemas.openxmlformats.org/officeDocument/2006/customXml" ds:itemID="{6A746AFF-B132-4640-BFA4-0FACA66C750D}"/>
</file>

<file path=customXml/itemProps3.xml><?xml version="1.0" encoding="utf-8"?>
<ds:datastoreItem xmlns:ds="http://schemas.openxmlformats.org/officeDocument/2006/customXml" ds:itemID="{1F0441FB-BE84-4EE5-85FF-ACE3DF9CB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2010-04-19T14:31:00Z</cp:lastPrinted>
  <dcterms:created xsi:type="dcterms:W3CDTF">2012-05-18T20:34:00Z</dcterms:created>
  <dcterms:modified xsi:type="dcterms:W3CDTF">2012-05-18T20:34:00Z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