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8.4pt;height:48.25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0266BB" w:rsidRPr="00734A1A" w:rsidRDefault="000266BB" w:rsidP="00734A1A">
                  <w:r>
                    <w:t>Task: Read, view, listen to narratives about identity, Personal philosophical, Multi-genre, “Who am I?”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0266BB" w:rsidRDefault="000266BB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0266BB" w:rsidRDefault="000266BB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0266BB" w:rsidRDefault="000266BB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8752;mso-height-percent:200;mso-height-percent:200;mso-width-relative:margin;mso-height-relative:margin">
            <v:textbox style="mso-fit-shape-to-text:t">
              <w:txbxContent>
                <w:p w:rsidR="000266BB" w:rsidRDefault="000266BB" w:rsidP="000266BB">
                  <w:pPr>
                    <w:ind w:left="0" w:firstLine="0"/>
                  </w:pPr>
                  <w:r>
                    <w:t>Compare texts to each other</w:t>
                  </w:r>
                </w:p>
                <w:p w:rsidR="000266BB" w:rsidRPr="00734A1A" w:rsidRDefault="000266BB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2608;mso-height-percent:200;mso-height-percent:200;mso-width-relative:margin;mso-height-relative:margin">
            <v:textbox style="mso-fit-shape-to-text:t">
              <w:txbxContent>
                <w:p w:rsidR="000266BB" w:rsidRDefault="000266BB" w:rsidP="000266BB">
                  <w:pPr>
                    <w:ind w:left="0" w:firstLine="0"/>
                  </w:pPr>
                  <w:r>
                    <w:t>Make connections – Reflect – Why do we connect with parts of this?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fit-shape-to-text:t">
              <w:txbxContent>
                <w:p w:rsidR="000266BB" w:rsidRDefault="000266BB" w:rsidP="000266BB">
                  <w:pPr>
                    <w:ind w:left="0" w:firstLine="0"/>
                  </w:pPr>
                  <w:r>
                    <w:t>Ask questions – student generated</w:t>
                  </w:r>
                </w:p>
                <w:p w:rsidR="000266BB" w:rsidRDefault="000266BB" w:rsidP="000266BB">
                  <w:pPr>
                    <w:ind w:left="0" w:firstLine="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9776;mso-height-percent:200;mso-height-percent:200;mso-width-relative:margin;mso-height-relative:margin">
            <v:textbox style="mso-fit-shape-to-text:t">
              <w:txbxContent>
                <w:p w:rsidR="000266BB" w:rsidRDefault="000266BB" w:rsidP="000266BB">
                  <w:pPr>
                    <w:ind w:left="0" w:firstLine="0"/>
                  </w:pPr>
                  <w:r>
                    <w:t>Consider impact – self, other and why?</w:t>
                  </w:r>
                </w:p>
                <w:p w:rsidR="000266BB" w:rsidRDefault="000266BB"/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53632;mso-height-percent:200;mso-height-percent:200;mso-width-relative:margin;mso-height-relative:margin">
            <v:textbox style="mso-fit-shape-to-text:t">
              <w:txbxContent>
                <w:p w:rsidR="000266BB" w:rsidRDefault="000266BB" w:rsidP="000266BB">
                  <w:pPr>
                    <w:ind w:left="0" w:firstLine="0"/>
                  </w:pPr>
                  <w:r>
                    <w:t>Note/explore plot, point of view, conflict, structure in groups- listening skills *link to task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34.8pt;z-index:251647488;mso-height-percent:200;mso-height-percent:200;mso-width-relative:margin;mso-height-relative:margin">
            <v:textbox style="mso-fit-shape-to-text:t">
              <w:txbxContent>
                <w:p w:rsidR="000266BB" w:rsidRDefault="000266BB" w:rsidP="000266BB">
                  <w:pPr>
                    <w:ind w:left="0" w:firstLine="0"/>
                  </w:pPr>
                  <w:r>
                    <w:t>Set a purpose for reading – What makes a good story? Writing link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60800;mso-height-percent:200;mso-height-percent:200;mso-width-relative:margin;mso-height-relative:margin">
            <v:textbox style="mso-fit-shape-to-text:t">
              <w:txbxContent>
                <w:p w:rsidR="000266BB" w:rsidRDefault="000266BB" w:rsidP="000266BB">
                  <w:pPr>
                    <w:ind w:left="0" w:firstLine="0"/>
                  </w:pPr>
                  <w:r>
                    <w:t>Recall, retell main events and aspects – variety of ways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4656;mso-height-percent:200;mso-height-percent:200;mso-width-relative:margin;mso-height-relative:margin">
            <v:textbox style="mso-fit-shape-to-text:t">
              <w:txbxContent>
                <w:p w:rsidR="000266BB" w:rsidRDefault="000266BB" w:rsidP="000266BB">
                  <w:pPr>
                    <w:ind w:left="0" w:firstLine="0"/>
                  </w:pPr>
                  <w:proofErr w:type="gramStart"/>
                  <w:r>
                    <w:t>Note,</w:t>
                  </w:r>
                  <w:proofErr w:type="gramEnd"/>
                  <w:r>
                    <w:t xml:space="preserve"> engage in words and phrases – self-chosen</w:t>
                  </w:r>
                </w:p>
                <w:p w:rsidR="000266BB" w:rsidRDefault="000266BB"/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8512;mso-height-percent:200;mso-height-percent:200;mso-width-relative:margin;mso-height-relative:margin">
            <v:textbox style="mso-fit-shape-to-text:t">
              <w:txbxContent>
                <w:p w:rsidR="000266BB" w:rsidRDefault="000266BB" w:rsidP="000266BB">
                  <w:pPr>
                    <w:ind w:left="0" w:firstLine="0"/>
                  </w:pPr>
                  <w:r>
                    <w:t>Preview and make predictions – text features, examine first paragraph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1824;mso-height-percent:200;mso-height-percent:200;mso-width-relative:margin;mso-height-relative:margin">
            <v:textbox style="mso-fit-shape-to-text:t">
              <w:txbxContent>
                <w:p w:rsidR="000266BB" w:rsidRDefault="000266BB" w:rsidP="000266BB">
                  <w:pPr>
                    <w:ind w:left="0" w:firstLine="0"/>
                  </w:pPr>
                  <w:r>
                    <w:t>Evaluate craft and techniques</w:t>
                  </w:r>
                </w:p>
                <w:p w:rsidR="000266BB" w:rsidRDefault="000266BB" w:rsidP="000266BB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34.8pt;z-index:251655680;mso-height-percent:200;mso-height-percent:200;mso-width-relative:margin;mso-height-relative:margin">
            <v:textbox style="mso-fit-shape-to-text:t">
              <w:txbxContent>
                <w:p w:rsidR="000266BB" w:rsidRDefault="000266BB" w:rsidP="000266BB">
                  <w:pPr>
                    <w:ind w:left="0" w:firstLine="0"/>
                  </w:pPr>
                  <w:r>
                    <w:t>Summarize main events – variety of ways</w:t>
                  </w:r>
                </w:p>
                <w:p w:rsidR="000266BB" w:rsidRDefault="000266BB" w:rsidP="000266BB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536;mso-width-relative:margin;mso-height-relative:margin">
            <v:textbox>
              <w:txbxContent>
                <w:p w:rsidR="000266BB" w:rsidRPr="00734A1A" w:rsidRDefault="000266BB" w:rsidP="00734A1A">
                  <w:pPr>
                    <w:ind w:left="0" w:firstLine="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2848;mso-height-percent:200;mso-height-percent:200;mso-width-relative:margin;mso-height-relative:margin">
            <v:textbox style="mso-fit-shape-to-text:t">
              <w:txbxContent>
                <w:p w:rsidR="000266BB" w:rsidRDefault="000266BB" w:rsidP="000266BB">
                  <w:pPr>
                    <w:ind w:left="0" w:firstLine="0"/>
                  </w:pPr>
                  <w:r>
                    <w:t>Consider message</w:t>
                  </w:r>
                </w:p>
                <w:p w:rsidR="000266BB" w:rsidRDefault="000266BB" w:rsidP="000266BB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4.8pt;z-index:251656704;mso-height-percent:200;mso-height-percent:200;mso-width-relative:margin;mso-height-relative:margin">
            <v:textbox style="mso-fit-shape-to-text:t">
              <w:txbxContent>
                <w:p w:rsidR="000266BB" w:rsidRDefault="000266BB" w:rsidP="000266BB">
                  <w:pPr>
                    <w:ind w:left="0" w:firstLine="0"/>
                  </w:pPr>
                  <w:r>
                    <w:t>Consider purpose and audience</w:t>
                  </w:r>
                </w:p>
                <w:p w:rsidR="000266BB" w:rsidRDefault="000266BB" w:rsidP="000266BB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4.8pt;z-index:251650560;mso-height-percent:200;mso-height-percent:200;mso-width-relative:margin;mso-height-relative:margin">
            <v:textbox style="mso-fit-shape-to-text:t">
              <w:txbxContent>
                <w:p w:rsidR="000266BB" w:rsidRDefault="000266BB"/>
                <w:p w:rsidR="000266BB" w:rsidRDefault="000266BB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872;mso-height-percent:200;mso-height-percent:200;mso-width-relative:margin;mso-height-relative:margin">
            <v:textbox style="mso-fit-shape-to-text:t">
              <w:txbxContent>
                <w:p w:rsidR="000266BB" w:rsidRDefault="000266BB" w:rsidP="000266BB">
                  <w:pPr>
                    <w:ind w:left="0" w:firstLine="0"/>
                  </w:pPr>
                  <w:r>
                    <w:t>Make personal connections</w:t>
                  </w:r>
                </w:p>
                <w:p w:rsidR="000266BB" w:rsidRPr="00D75448" w:rsidRDefault="000266BB" w:rsidP="000266BB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34.8pt;z-index:251657728;mso-height-percent:200;mso-height-percent:200;mso-width-relative:margin;mso-height-relative:margin">
            <v:textbox style="mso-fit-shape-to-text:t">
              <w:txbxContent>
                <w:p w:rsidR="000266BB" w:rsidRDefault="000266BB"/>
                <w:p w:rsidR="000266BB" w:rsidRDefault="000266BB"/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1584;mso-height-percent:200;mso-height-percent:200;mso-width-relative:margin;mso-height-relative:margin">
            <v:textbox style="mso-fit-shape-to-text:t">
              <w:txbxContent>
                <w:p w:rsidR="000266BB" w:rsidRDefault="000266BB"/>
                <w:p w:rsidR="000266BB" w:rsidRDefault="000266BB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0266BB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73.95pt;margin-top:5.3pt;width:258.35pt;height:121.15pt;z-index:251674112;mso-width-percent:400;mso-height-percent:200;mso-width-percent:400;mso-height-percent:200;mso-width-relative:margin;mso-height-relative:margin">
            <v:textbox style="mso-fit-shape-to-text:t">
              <w:txbxContent>
                <w:p w:rsidR="000266BB" w:rsidRDefault="000266BB" w:rsidP="000266BB">
                  <w:pPr>
                    <w:numPr>
                      <w:ilvl w:val="0"/>
                      <w:numId w:val="2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That previewing texts can provide information which sets a purpose and invites predictions and engagement</w:t>
                  </w:r>
                </w:p>
                <w:p w:rsidR="000266BB" w:rsidRDefault="000266BB" w:rsidP="000266BB">
                  <w:pPr>
                    <w:numPr>
                      <w:ilvl w:val="0"/>
                      <w:numId w:val="2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That narratives are developed and delivered in a variety of ways</w:t>
                  </w:r>
                </w:p>
                <w:p w:rsidR="000266BB" w:rsidRDefault="000266BB" w:rsidP="000266BB">
                  <w:pPr>
                    <w:numPr>
                      <w:ilvl w:val="0"/>
                      <w:numId w:val="2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That we respond to narratives in ways that reflect ourselves and our experiences</w:t>
                  </w:r>
                </w:p>
                <w:p w:rsidR="000266BB" w:rsidRDefault="000266BB" w:rsidP="000266BB">
                  <w:pPr>
                    <w:numPr>
                      <w:ilvl w:val="0"/>
                      <w:numId w:val="2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That effectively sharing narratives involves craft</w:t>
                  </w:r>
                </w:p>
                <w:p w:rsidR="000266BB" w:rsidRDefault="000266BB" w:rsidP="000266BB">
                  <w:pPr>
                    <w:numPr>
                      <w:ilvl w:val="0"/>
                      <w:numId w:val="2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That narratives have certain elements</w:t>
                  </w:r>
                </w:p>
                <w:p w:rsidR="000266BB" w:rsidRDefault="000266BB" w:rsidP="000266BB">
                  <w:pPr>
                    <w:numPr>
                      <w:ilvl w:val="0"/>
                      <w:numId w:val="2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That a rich dialogue involves listening and sharing</w:t>
                  </w:r>
                </w:p>
                <w:p w:rsidR="000266BB" w:rsidRPr="000266BB" w:rsidRDefault="000266BB" w:rsidP="000266BB">
                  <w:pPr>
                    <w:numPr>
                      <w:ilvl w:val="0"/>
                      <w:numId w:val="2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That text forms impact stories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9" type="#_x0000_t202" style="position:absolute;margin-left:-20.8pt;margin-top:.4pt;width:258.35pt;height:99.65pt;z-index:251673088;mso-width-percent:400;mso-height-percent:200;mso-width-percent:400;mso-height-percent:200;mso-width-relative:margin;mso-height-relative:margin">
            <v:textbox style="mso-fit-shape-to-text:t">
              <w:txbxContent>
                <w:p w:rsidR="000266BB" w:rsidRDefault="000266BB" w:rsidP="000266BB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Qualities of a narrative text</w:t>
                  </w:r>
                </w:p>
                <w:p w:rsidR="000266BB" w:rsidRDefault="000266BB" w:rsidP="000266BB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Things to look for when previewing a text</w:t>
                  </w:r>
                </w:p>
                <w:p w:rsidR="000266BB" w:rsidRDefault="000266BB" w:rsidP="000266BB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Plot, point of view, conflict – variations</w:t>
                  </w:r>
                </w:p>
                <w:p w:rsidR="000266BB" w:rsidRDefault="000266BB" w:rsidP="000266BB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Ways narratives are structured and presented</w:t>
                  </w:r>
                </w:p>
                <w:p w:rsidR="000266BB" w:rsidRDefault="000266BB" w:rsidP="000266BB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Samples of interesting language from texts – self-chosen</w:t>
                  </w:r>
                </w:p>
                <w:p w:rsidR="000266BB" w:rsidRDefault="000266BB" w:rsidP="000266BB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Ways to make notes and summarize</w:t>
                  </w:r>
                </w:p>
                <w:p w:rsidR="000266BB" w:rsidRDefault="000266BB" w:rsidP="000266BB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How to identify purpose, audience, message and impact</w:t>
                  </w:r>
                </w:p>
                <w:p w:rsidR="000266BB" w:rsidRPr="000266BB" w:rsidRDefault="000266BB" w:rsidP="000266BB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How to engage in dialogue with others and listen well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0266BB" w:rsidRDefault="000266BB" w:rsidP="00D75448">
      <w:pPr>
        <w:ind w:left="0" w:firstLine="0"/>
        <w:rPr>
          <w:u w:val="single"/>
        </w:rPr>
      </w:pPr>
    </w:p>
    <w:p w:rsidR="000266BB" w:rsidRDefault="000266BB" w:rsidP="00D75448">
      <w:pPr>
        <w:ind w:left="0" w:firstLine="0"/>
        <w:rPr>
          <w:u w:val="single"/>
        </w:rPr>
      </w:pPr>
    </w:p>
    <w:p w:rsidR="00D75448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                                                                                                                                                                            </w:t>
      </w:r>
      <w:r>
        <w:rPr>
          <w:u w:val="single"/>
        </w:rPr>
        <w:t>Essential Questions</w:t>
      </w:r>
      <w:r w:rsidRPr="00D75448">
        <w:t xml:space="preserve">    </w:t>
      </w:r>
    </w:p>
    <w:p w:rsidR="000266BB" w:rsidRDefault="00BB19CA" w:rsidP="00D75448">
      <w:pPr>
        <w:ind w:left="0" w:firstLine="0"/>
        <w:rPr>
          <w:u w:val="single"/>
        </w:rPr>
      </w:pPr>
      <w:r>
        <w:rPr>
          <w:noProof/>
          <w:lang w:eastAsia="zh-TW"/>
        </w:rPr>
        <w:pict>
          <v:shape id="_x0000_s1062" type="#_x0000_t202" style="position:absolute;margin-left:380.45pt;margin-top:7.35pt;width:258.35pt;height:99.2pt;z-index:251676160;mso-width-percent:400;mso-height-percent:200;mso-width-percent:400;mso-height-percent:200;mso-width-relative:margin;mso-height-relative:margin">
            <v:textbox style="mso-fit-shape-to-text:t">
              <w:txbxContent>
                <w:p w:rsidR="00BB19CA" w:rsidRDefault="00BB19CA" w:rsidP="00BB19CA">
                  <w:pPr>
                    <w:numPr>
                      <w:ilvl w:val="0"/>
                      <w:numId w:val="4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Why do we preview texts? What can we learn?</w:t>
                  </w:r>
                </w:p>
                <w:p w:rsidR="00BB19CA" w:rsidRDefault="00BB19CA" w:rsidP="00BB19CA">
                  <w:pPr>
                    <w:numPr>
                      <w:ilvl w:val="0"/>
                      <w:numId w:val="4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How are stories told?</w:t>
                  </w:r>
                </w:p>
                <w:p w:rsidR="00BB19CA" w:rsidRDefault="00BB19CA" w:rsidP="00BB19CA">
                  <w:pPr>
                    <w:numPr>
                      <w:ilvl w:val="0"/>
                      <w:numId w:val="4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What is a story?</w:t>
                  </w:r>
                </w:p>
                <w:p w:rsidR="00BB19CA" w:rsidRDefault="00BB19CA" w:rsidP="00BB19CA">
                  <w:pPr>
                    <w:numPr>
                      <w:ilvl w:val="0"/>
                      <w:numId w:val="4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Where do stories come from and why do we connect to the stories of others?</w:t>
                  </w:r>
                </w:p>
                <w:p w:rsidR="00BB19CA" w:rsidRDefault="00BB19CA" w:rsidP="00BB19CA">
                  <w:pPr>
                    <w:numPr>
                      <w:ilvl w:val="0"/>
                      <w:numId w:val="4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How does text form change the story?</w:t>
                  </w:r>
                </w:p>
                <w:p w:rsidR="00BB19CA" w:rsidRDefault="00BB19CA" w:rsidP="00BB19CA">
                  <w:pPr>
                    <w:numPr>
                      <w:ilvl w:val="0"/>
                      <w:numId w:val="4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How can we tell stories well?</w:t>
                  </w:r>
                </w:p>
                <w:p w:rsidR="00BB19CA" w:rsidRPr="00BB19CA" w:rsidRDefault="00BB19CA" w:rsidP="00BB19CA">
                  <w:pPr>
                    <w:numPr>
                      <w:ilvl w:val="0"/>
                      <w:numId w:val="4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How can I learn with others?</w:t>
                  </w:r>
                </w:p>
              </w:txbxContent>
            </v:textbox>
          </v:shape>
        </w:pict>
      </w:r>
      <w:r w:rsidR="000266BB" w:rsidRPr="000266BB">
        <w:rPr>
          <w:noProof/>
          <w:u w:val="single"/>
          <w:lang w:eastAsia="zh-TW"/>
        </w:rPr>
        <w:pict>
          <v:shape id="_x0000_s1061" type="#_x0000_t202" style="position:absolute;margin-left:-9.45pt;margin-top:10.4pt;width:258.35pt;height:133.6pt;z-index:251675136;mso-width-percent:400;mso-height-percent:200;mso-width-percent:400;mso-height-percent:200;mso-width-relative:margin;mso-height-relative:margin">
            <v:textbox style="mso-fit-shape-to-text:t">
              <w:txbxContent>
                <w:p w:rsidR="000266BB" w:rsidRDefault="00BB19CA" w:rsidP="000266BB">
                  <w:pPr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Read, listen to, and view narrative texts</w:t>
                  </w:r>
                </w:p>
                <w:p w:rsidR="00BB19CA" w:rsidRDefault="00BB19CA" w:rsidP="000266BB">
                  <w:pPr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Generate questions about content and method (craft)</w:t>
                  </w:r>
                </w:p>
                <w:p w:rsidR="00BB19CA" w:rsidRDefault="00BB19CA" w:rsidP="000266BB">
                  <w:pPr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Consider purpose, audience, message, intent of various texts</w:t>
                  </w:r>
                </w:p>
                <w:p w:rsidR="00BB19CA" w:rsidRDefault="00BB19CA" w:rsidP="000266BB">
                  <w:pPr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Compare texts to each other</w:t>
                  </w:r>
                </w:p>
                <w:p w:rsidR="00BB19CA" w:rsidRDefault="00BB19CA" w:rsidP="000266BB">
                  <w:pPr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Note appealing elements and features</w:t>
                  </w:r>
                </w:p>
                <w:p w:rsidR="00BB19CA" w:rsidRDefault="00BB19CA" w:rsidP="000266BB">
                  <w:pPr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Summarize plot, point of view, characters, conflict</w:t>
                  </w:r>
                </w:p>
                <w:p w:rsidR="00BB19CA" w:rsidRDefault="00BB19CA" w:rsidP="000266BB">
                  <w:pPr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Reflect on personal connection, impact and why</w:t>
                  </w:r>
                </w:p>
                <w:p w:rsidR="00BB19CA" w:rsidRDefault="00BB19CA" w:rsidP="000266BB">
                  <w:pPr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Share and listen in groups</w:t>
                  </w:r>
                </w:p>
                <w:p w:rsidR="00BB19CA" w:rsidRDefault="00BB19CA" w:rsidP="000266BB">
                  <w:pPr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Make predictions and examine textual features</w:t>
                  </w:r>
                </w:p>
                <w:p w:rsidR="00BB19CA" w:rsidRPr="000266BB" w:rsidRDefault="00BB19CA" w:rsidP="000266BB">
                  <w:pPr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Apply new understandings to own writing</w:t>
                  </w:r>
                </w:p>
              </w:txbxContent>
            </v:textbox>
          </v:shape>
        </w:pict>
      </w:r>
    </w:p>
    <w:p w:rsidR="000266BB" w:rsidRDefault="000266BB" w:rsidP="00D75448">
      <w:pPr>
        <w:ind w:left="0" w:firstLine="0"/>
        <w:rPr>
          <w:u w:val="single"/>
        </w:rPr>
      </w:pPr>
    </w:p>
    <w:p w:rsidR="000266BB" w:rsidRDefault="000266BB" w:rsidP="00D75448">
      <w:pPr>
        <w:ind w:left="0" w:firstLine="0"/>
        <w:rPr>
          <w:u w:val="single"/>
        </w:rPr>
      </w:pPr>
    </w:p>
    <w:p w:rsidR="000266BB" w:rsidRDefault="000266BB" w:rsidP="00D75448">
      <w:pPr>
        <w:ind w:left="0" w:firstLine="0"/>
        <w:rPr>
          <w:u w:val="single"/>
        </w:rPr>
      </w:pPr>
    </w:p>
    <w:p w:rsidR="000266BB" w:rsidRDefault="000266BB" w:rsidP="00D75448">
      <w:pPr>
        <w:ind w:left="0" w:firstLine="0"/>
        <w:rPr>
          <w:u w:val="single"/>
        </w:rPr>
      </w:pPr>
    </w:p>
    <w:p w:rsidR="000266BB" w:rsidRDefault="000266BB" w:rsidP="00D75448">
      <w:pPr>
        <w:ind w:left="0" w:firstLine="0"/>
        <w:rPr>
          <w:u w:val="single"/>
        </w:rPr>
      </w:pPr>
    </w:p>
    <w:p w:rsidR="000266BB" w:rsidRDefault="000266BB" w:rsidP="00D75448">
      <w:pPr>
        <w:ind w:left="0" w:firstLine="0"/>
        <w:rPr>
          <w:u w:val="single"/>
        </w:rPr>
      </w:pPr>
    </w:p>
    <w:p w:rsidR="000266BB" w:rsidRDefault="000266BB" w:rsidP="00D75448">
      <w:pPr>
        <w:ind w:left="0" w:firstLine="0"/>
        <w:rPr>
          <w:u w:val="single"/>
        </w:rPr>
      </w:pPr>
    </w:p>
    <w:p w:rsidR="000266BB" w:rsidRDefault="000266BB" w:rsidP="00D75448">
      <w:pPr>
        <w:ind w:left="0" w:firstLine="0"/>
        <w:rPr>
          <w:u w:val="single"/>
        </w:rPr>
      </w:pPr>
    </w:p>
    <w:p w:rsidR="00BB19CA" w:rsidRDefault="00BB19CA" w:rsidP="00D75448">
      <w:pPr>
        <w:ind w:left="0" w:firstLine="0"/>
        <w:rPr>
          <w:u w:val="single"/>
        </w:rPr>
      </w:pPr>
    </w:p>
    <w:p w:rsidR="00BB19CA" w:rsidRDefault="00BB19CA" w:rsidP="00D75448">
      <w:pPr>
        <w:ind w:left="0" w:firstLine="0"/>
        <w:rPr>
          <w:u w:val="single"/>
        </w:rPr>
      </w:pPr>
    </w:p>
    <w:p w:rsidR="00BB19CA" w:rsidRDefault="00BB19CA" w:rsidP="00D75448">
      <w:pPr>
        <w:ind w:left="0" w:firstLine="0"/>
        <w:rPr>
          <w:u w:val="single"/>
        </w:rPr>
      </w:pP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2B31A7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3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0266BB" w:rsidRDefault="00BB19CA" w:rsidP="00BB19CA">
                  <w:pPr>
                    <w:ind w:left="0" w:firstLine="0"/>
                  </w:pPr>
                  <w:r>
                    <w:t>CR6.5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8.4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0266BB" w:rsidRDefault="00BB19CA" w:rsidP="00BB19CA">
                  <w:pPr>
                    <w:ind w:left="0" w:firstLine="0"/>
                  </w:pPr>
                  <w:r>
                    <w:t>CR6.1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3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0266BB" w:rsidRDefault="00BB19CA" w:rsidP="00BB19CA">
                  <w:pPr>
                    <w:ind w:left="0" w:firstLine="0"/>
                  </w:pPr>
                  <w:r>
                    <w:t>CR6.6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3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0266BB" w:rsidRDefault="00BB19CA" w:rsidP="00BB19CA">
                  <w:pPr>
                    <w:ind w:left="0" w:firstLine="0"/>
                  </w:pPr>
                  <w:r>
                    <w:t>CR6.2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8.4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0266BB" w:rsidRDefault="00BB19CA" w:rsidP="00BB19CA">
                  <w:pPr>
                    <w:ind w:left="0" w:firstLine="0"/>
                  </w:pPr>
                  <w:r>
                    <w:t>CC6.8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8.3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0266BB" w:rsidRDefault="00BB19CA" w:rsidP="00BB19CA">
                  <w:pPr>
                    <w:ind w:left="0" w:firstLine="0"/>
                  </w:pPr>
                  <w:r>
                    <w:t>CR6.3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8.4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0266BB" w:rsidRDefault="00BB19CA" w:rsidP="00BB19CA">
                  <w:pPr>
                    <w:ind w:left="0" w:firstLine="0"/>
                  </w:pPr>
                  <w:r>
                    <w:t>CC6.5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3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0266BB" w:rsidRDefault="00BB19CA" w:rsidP="00BB19CA">
                  <w:pPr>
                    <w:ind w:left="0" w:firstLine="0"/>
                  </w:pPr>
                  <w:r>
                    <w:t>CR6.4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1219A"/>
    <w:multiLevelType w:val="hybridMultilevel"/>
    <w:tmpl w:val="83446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067A9"/>
    <w:multiLevelType w:val="hybridMultilevel"/>
    <w:tmpl w:val="392E0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2705D8"/>
    <w:multiLevelType w:val="hybridMultilevel"/>
    <w:tmpl w:val="DC487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D3BE0"/>
    <w:multiLevelType w:val="hybridMultilevel"/>
    <w:tmpl w:val="8D6C0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266BB"/>
    <w:rsid w:val="002B31A7"/>
    <w:rsid w:val="003F1D45"/>
    <w:rsid w:val="0046544F"/>
    <w:rsid w:val="00734A1A"/>
    <w:rsid w:val="00BB19CA"/>
    <w:rsid w:val="00C22B92"/>
    <w:rsid w:val="00D75448"/>
    <w:rsid w:val="00D7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82A899D86FC40BD774B95A4B6109F" ma:contentTypeVersion="0" ma:contentTypeDescription="Create a new document." ma:contentTypeScope="" ma:versionID="3d1499e5ddd490aab1fc9f62cf0f10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BE2640-829A-461B-8D71-3415C3A1DC34}"/>
</file>

<file path=customXml/itemProps2.xml><?xml version="1.0" encoding="utf-8"?>
<ds:datastoreItem xmlns:ds="http://schemas.openxmlformats.org/officeDocument/2006/customXml" ds:itemID="{9C2402AA-4CF9-4400-8E72-6DB9C8608F06}"/>
</file>

<file path=customXml/itemProps3.xml><?xml version="1.0" encoding="utf-8"?>
<ds:datastoreItem xmlns:ds="http://schemas.openxmlformats.org/officeDocument/2006/customXml" ds:itemID="{CEF2C42A-BC6D-4721-8F60-89FCC1B7AE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</Words>
  <Characters>454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2012-05-18T20:42:00Z</dcterms:created>
  <dcterms:modified xsi:type="dcterms:W3CDTF">2012-05-18T20:42:00Z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0x0101006BE82A899D86FC40BD774B95A4B6109F</vt:lpwstr>
  </property>
</Properties>
</file>