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D5A82" w14:textId="77777777" w:rsidR="00FB3B5D" w:rsidRDefault="00C234F8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7A4D5A9B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82.5pt;margin-top:23.25pt;width:219pt;height:31.5pt;z-index:251657728">
            <v:textbox>
              <w:txbxContent>
                <w:p w14:paraId="7A4D5A9E" w14:textId="77777777" w:rsidR="003E298D" w:rsidRPr="00FB3B5D" w:rsidRDefault="003E298D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4.3 – Complex Locomotor Skills</w:t>
                  </w:r>
                </w:p>
              </w:txbxContent>
            </v:textbox>
          </v:shape>
        </w:pict>
      </w:r>
      <w:r w:rsidR="00FB3B5D">
        <w:rPr>
          <w:sz w:val="36"/>
          <w:szCs w:val="36"/>
        </w:rPr>
        <w:t xml:space="preserve">  </w:t>
      </w:r>
      <w:r w:rsidR="008252A1" w:rsidRPr="008252A1">
        <w:rPr>
          <w:noProof/>
          <w:sz w:val="36"/>
          <w:szCs w:val="36"/>
        </w:rPr>
        <w:drawing>
          <wp:inline distT="0" distB="0" distL="0" distR="0" wp14:anchorId="7A4D5A9C" wp14:editId="7A4D5A9D">
            <wp:extent cx="771525" cy="609600"/>
            <wp:effectExtent l="19050" t="0" r="9525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3B5D">
        <w:rPr>
          <w:sz w:val="36"/>
          <w:szCs w:val="36"/>
        </w:rPr>
        <w:t xml:space="preserve">                       </w:t>
      </w:r>
      <w:r w:rsidR="008252A1">
        <w:rPr>
          <w:sz w:val="36"/>
          <w:szCs w:val="36"/>
        </w:rPr>
        <w:t xml:space="preserve">                          </w:t>
      </w:r>
      <w:r w:rsidR="008252A1">
        <w:rPr>
          <w:sz w:val="36"/>
          <w:szCs w:val="36"/>
        </w:rPr>
        <w:tab/>
      </w:r>
      <w:r w:rsidR="008252A1">
        <w:rPr>
          <w:sz w:val="36"/>
          <w:szCs w:val="36"/>
        </w:rPr>
        <w:tab/>
      </w:r>
      <w:r w:rsidR="008252A1">
        <w:rPr>
          <w:sz w:val="36"/>
          <w:szCs w:val="36"/>
        </w:rPr>
        <w:tab/>
      </w:r>
      <w:r w:rsidR="008252A1">
        <w:rPr>
          <w:sz w:val="36"/>
          <w:szCs w:val="36"/>
        </w:rPr>
        <w:tab/>
      </w:r>
      <w:r w:rsidR="00FB3B5D">
        <w:rPr>
          <w:sz w:val="36"/>
          <w:szCs w:val="36"/>
        </w:rPr>
        <w:t>Name: _________________</w:t>
      </w:r>
    </w:p>
    <w:tbl>
      <w:tblPr>
        <w:tblpPr w:leftFromText="180" w:rightFromText="180" w:vertAnchor="page" w:horzAnchor="margin" w:tblpX="-318" w:tblpY="2971"/>
        <w:tblW w:w="13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1"/>
        <w:gridCol w:w="3177"/>
        <w:gridCol w:w="2635"/>
        <w:gridCol w:w="2635"/>
        <w:gridCol w:w="2636"/>
      </w:tblGrid>
      <w:tr w:rsidR="00683DD6" w:rsidRPr="00FB3B5D" w14:paraId="7A4D5A88" w14:textId="77777777" w:rsidTr="00683DD6">
        <w:tc>
          <w:tcPr>
            <w:tcW w:w="2411" w:type="dxa"/>
            <w:shd w:val="clear" w:color="auto" w:fill="D9D9D9" w:themeFill="background1" w:themeFillShade="D9"/>
          </w:tcPr>
          <w:p w14:paraId="7A4D5A83" w14:textId="77777777" w:rsidR="00683DD6" w:rsidRPr="00FB3B5D" w:rsidRDefault="00683DD6" w:rsidP="00683DD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B3B5D">
              <w:rPr>
                <w:b/>
                <w:sz w:val="28"/>
                <w:szCs w:val="28"/>
              </w:rPr>
              <w:t>Learning Target</w:t>
            </w:r>
          </w:p>
        </w:tc>
        <w:tc>
          <w:tcPr>
            <w:tcW w:w="3177" w:type="dxa"/>
            <w:shd w:val="clear" w:color="auto" w:fill="D9D9D9" w:themeFill="background1" w:themeFillShade="D9"/>
          </w:tcPr>
          <w:p w14:paraId="7A4D5A84" w14:textId="77777777" w:rsidR="00683DD6" w:rsidRPr="00BB7355" w:rsidRDefault="00683DD6" w:rsidP="00683DD6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7A4D5A85" w14:textId="77777777" w:rsidR="00683DD6" w:rsidRPr="00BB7355" w:rsidRDefault="00683DD6" w:rsidP="00683DD6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7A4D5A86" w14:textId="77777777" w:rsidR="00683DD6" w:rsidRPr="00BB7355" w:rsidRDefault="00683DD6" w:rsidP="00683DD6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636" w:type="dxa"/>
            <w:shd w:val="clear" w:color="auto" w:fill="D9D9D9" w:themeFill="background1" w:themeFillShade="D9"/>
          </w:tcPr>
          <w:p w14:paraId="7A4D5A87" w14:textId="77777777" w:rsidR="00683DD6" w:rsidRPr="00521A71" w:rsidRDefault="00683DD6" w:rsidP="00683DD6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683DD6" w:rsidRPr="00FB3B5D" w14:paraId="7A4D5A98" w14:textId="77777777" w:rsidTr="00683DD6">
        <w:tc>
          <w:tcPr>
            <w:tcW w:w="2411" w:type="dxa"/>
            <w:shd w:val="clear" w:color="auto" w:fill="D9D9D9" w:themeFill="background1" w:themeFillShade="D9"/>
          </w:tcPr>
          <w:p w14:paraId="7A4D5A89" w14:textId="77777777" w:rsidR="00683DD6" w:rsidRPr="002878E6" w:rsidRDefault="00683DD6" w:rsidP="00683DD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Select </w:t>
            </w:r>
            <w:r w:rsidRPr="002878E6">
              <w:rPr>
                <w:sz w:val="24"/>
                <w:szCs w:val="24"/>
              </w:rPr>
              <w:t xml:space="preserve">and </w:t>
            </w:r>
            <w:r>
              <w:rPr>
                <w:b/>
                <w:sz w:val="24"/>
                <w:szCs w:val="24"/>
              </w:rPr>
              <w:t xml:space="preserve">apply </w:t>
            </w:r>
            <w:r w:rsidRPr="002878E6">
              <w:rPr>
                <w:sz w:val="24"/>
                <w:szCs w:val="24"/>
              </w:rPr>
              <w:t>performance cues to</w:t>
            </w:r>
            <w:r>
              <w:rPr>
                <w:b/>
                <w:sz w:val="24"/>
                <w:szCs w:val="24"/>
              </w:rPr>
              <w:t xml:space="preserve"> refine </w:t>
            </w:r>
            <w:r w:rsidRPr="002878E6">
              <w:rPr>
                <w:sz w:val="24"/>
                <w:szCs w:val="24"/>
              </w:rPr>
              <w:t>and</w:t>
            </w:r>
            <w:r>
              <w:rPr>
                <w:b/>
                <w:sz w:val="24"/>
                <w:szCs w:val="24"/>
              </w:rPr>
              <w:t xml:space="preserve"> combine </w:t>
            </w:r>
            <w:r w:rsidRPr="002878E6">
              <w:rPr>
                <w:sz w:val="24"/>
                <w:szCs w:val="24"/>
              </w:rPr>
              <w:t>locomotor skills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while participating in lead-up games and body management activities</w:t>
            </w:r>
          </w:p>
        </w:tc>
        <w:tc>
          <w:tcPr>
            <w:tcW w:w="3177" w:type="dxa"/>
          </w:tcPr>
          <w:p w14:paraId="7A4D5A8A" w14:textId="77777777" w:rsidR="00683DD6" w:rsidRPr="00CE7F12" w:rsidRDefault="00683DD6" w:rsidP="00683DD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Based on my ability to consistently </w:t>
            </w:r>
            <w:r w:rsidRPr="00ED0FC1">
              <w:rPr>
                <w:b/>
                <w:sz w:val="20"/>
                <w:szCs w:val="20"/>
              </w:rPr>
              <w:t>select</w:t>
            </w:r>
            <w:r>
              <w:rPr>
                <w:sz w:val="20"/>
                <w:szCs w:val="20"/>
              </w:rPr>
              <w:t xml:space="preserve"> and </w:t>
            </w:r>
            <w:r w:rsidRPr="00ED0FC1">
              <w:rPr>
                <w:b/>
                <w:sz w:val="20"/>
                <w:szCs w:val="20"/>
              </w:rPr>
              <w:t>apply</w:t>
            </w:r>
            <w:r>
              <w:rPr>
                <w:sz w:val="20"/>
                <w:szCs w:val="20"/>
              </w:rPr>
              <w:t xml:space="preserve"> performance cues that allow me to </w:t>
            </w:r>
            <w:r w:rsidRPr="00ED0FC1">
              <w:rPr>
                <w:b/>
                <w:sz w:val="20"/>
                <w:szCs w:val="20"/>
              </w:rPr>
              <w:t>refine</w:t>
            </w:r>
            <w:r>
              <w:rPr>
                <w:sz w:val="20"/>
                <w:szCs w:val="20"/>
              </w:rPr>
              <w:t xml:space="preserve"> and </w:t>
            </w:r>
            <w:r w:rsidRPr="00ED0FC1">
              <w:rPr>
                <w:b/>
                <w:sz w:val="20"/>
                <w:szCs w:val="20"/>
              </w:rPr>
              <w:t>combine</w:t>
            </w:r>
            <w:r>
              <w:rPr>
                <w:sz w:val="20"/>
                <w:szCs w:val="20"/>
              </w:rPr>
              <w:t xml:space="preserve"> locomotor skills, I am able to </w:t>
            </w:r>
            <w:r w:rsidRPr="00ED0FC1">
              <w:rPr>
                <w:b/>
                <w:sz w:val="20"/>
                <w:szCs w:val="20"/>
              </w:rPr>
              <w:t>examine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application of performance cues of </w:t>
            </w:r>
            <w:r w:rsidRPr="00457C25">
              <w:rPr>
                <w:b/>
                <w:sz w:val="20"/>
                <w:szCs w:val="20"/>
              </w:rPr>
              <w:t>others</w:t>
            </w:r>
            <w:r>
              <w:rPr>
                <w:sz w:val="20"/>
                <w:szCs w:val="20"/>
              </w:rPr>
              <w:t xml:space="preserve"> when combining locomotor skills and provide appropriate </w:t>
            </w:r>
            <w:r w:rsidRPr="00457C25">
              <w:rPr>
                <w:b/>
                <w:sz w:val="20"/>
                <w:szCs w:val="20"/>
              </w:rPr>
              <w:t>feedback</w:t>
            </w:r>
            <w:r>
              <w:rPr>
                <w:sz w:val="20"/>
                <w:szCs w:val="20"/>
              </w:rPr>
              <w:t xml:space="preserve"> that supports </w:t>
            </w:r>
            <w:r w:rsidRPr="004C4D40">
              <w:rPr>
                <w:b/>
                <w:sz w:val="20"/>
                <w:szCs w:val="20"/>
              </w:rPr>
              <w:t>refinement</w:t>
            </w:r>
            <w:r>
              <w:rPr>
                <w:sz w:val="20"/>
                <w:szCs w:val="20"/>
              </w:rPr>
              <w:t xml:space="preserve"> and includes </w:t>
            </w:r>
            <w:r>
              <w:rPr>
                <w:b/>
                <w:sz w:val="20"/>
                <w:szCs w:val="20"/>
              </w:rPr>
              <w:t>modeling.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7A4D5A8B" w14:textId="77777777" w:rsidR="00683DD6" w:rsidRDefault="00683DD6" w:rsidP="00683DD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can independently </w:t>
            </w:r>
            <w:r w:rsidRPr="003E298D">
              <w:rPr>
                <w:b/>
                <w:sz w:val="20"/>
                <w:szCs w:val="20"/>
              </w:rPr>
              <w:t xml:space="preserve">select </w:t>
            </w:r>
            <w:r>
              <w:rPr>
                <w:sz w:val="20"/>
                <w:szCs w:val="20"/>
              </w:rPr>
              <w:t xml:space="preserve">and </w:t>
            </w:r>
            <w:r w:rsidRPr="003E298D">
              <w:rPr>
                <w:b/>
                <w:sz w:val="20"/>
                <w:szCs w:val="20"/>
              </w:rPr>
              <w:t>apply</w:t>
            </w:r>
            <w:r>
              <w:rPr>
                <w:sz w:val="20"/>
                <w:szCs w:val="20"/>
              </w:rPr>
              <w:t xml:space="preserve"> performance cues to </w:t>
            </w:r>
            <w:r w:rsidRPr="003E298D">
              <w:rPr>
                <w:b/>
                <w:sz w:val="20"/>
                <w:szCs w:val="20"/>
              </w:rPr>
              <w:t>refine</w:t>
            </w:r>
            <w:r>
              <w:rPr>
                <w:sz w:val="20"/>
                <w:szCs w:val="20"/>
              </w:rPr>
              <w:t xml:space="preserve"> and </w:t>
            </w:r>
            <w:r w:rsidRPr="003E298D">
              <w:rPr>
                <w:b/>
                <w:sz w:val="20"/>
                <w:szCs w:val="20"/>
              </w:rPr>
              <w:t>combine</w:t>
            </w:r>
            <w:r>
              <w:rPr>
                <w:sz w:val="20"/>
                <w:szCs w:val="20"/>
              </w:rPr>
              <w:t xml:space="preserve"> locomotor skills resulting from participation in lead-up games and body management activities.</w:t>
            </w:r>
          </w:p>
          <w:p w14:paraId="7A4D5A8C" w14:textId="77777777" w:rsidR="00683DD6" w:rsidRDefault="00683DD6" w:rsidP="00683DD6">
            <w:pPr>
              <w:spacing w:after="0" w:line="240" w:lineRule="auto"/>
              <w:rPr>
                <w:sz w:val="20"/>
                <w:szCs w:val="20"/>
              </w:rPr>
            </w:pPr>
          </w:p>
          <w:p w14:paraId="7A4D5A8D" w14:textId="77777777" w:rsidR="00683DD6" w:rsidRDefault="00683DD6" w:rsidP="00683DD6">
            <w:pPr>
              <w:spacing w:after="0" w:line="240" w:lineRule="auto"/>
              <w:rPr>
                <w:sz w:val="20"/>
                <w:szCs w:val="20"/>
              </w:rPr>
            </w:pPr>
          </w:p>
          <w:p w14:paraId="7A4D5A8E" w14:textId="77777777" w:rsidR="00683DD6" w:rsidRDefault="00683DD6" w:rsidP="00683DD6">
            <w:pPr>
              <w:spacing w:after="0" w:line="240" w:lineRule="auto"/>
              <w:rPr>
                <w:sz w:val="20"/>
                <w:szCs w:val="20"/>
              </w:rPr>
            </w:pPr>
          </w:p>
          <w:p w14:paraId="7A4D5A8F" w14:textId="77777777" w:rsidR="00683DD6" w:rsidRPr="003E025E" w:rsidRDefault="00683DD6" w:rsidP="00683DD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Do you think you can take what you have learned and examine the performance of others to give them feedback?</w:t>
            </w:r>
          </w:p>
        </w:tc>
        <w:tc>
          <w:tcPr>
            <w:tcW w:w="2635" w:type="dxa"/>
          </w:tcPr>
          <w:p w14:paraId="7A4D5A90" w14:textId="77777777" w:rsidR="00683DD6" w:rsidRPr="003E025E" w:rsidRDefault="00683DD6" w:rsidP="00683DD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With assistance, I can </w:t>
            </w:r>
            <w:r w:rsidRPr="003E298D">
              <w:rPr>
                <w:b/>
                <w:sz w:val="20"/>
                <w:szCs w:val="20"/>
              </w:rPr>
              <w:t xml:space="preserve">select </w:t>
            </w:r>
            <w:r>
              <w:rPr>
                <w:sz w:val="20"/>
                <w:szCs w:val="20"/>
              </w:rPr>
              <w:t xml:space="preserve">and </w:t>
            </w:r>
            <w:r w:rsidRPr="003E298D">
              <w:rPr>
                <w:b/>
                <w:sz w:val="20"/>
                <w:szCs w:val="20"/>
              </w:rPr>
              <w:t>apply</w:t>
            </w:r>
            <w:r>
              <w:rPr>
                <w:sz w:val="20"/>
                <w:szCs w:val="20"/>
              </w:rPr>
              <w:t xml:space="preserve"> performance cues to </w:t>
            </w:r>
            <w:r w:rsidRPr="003E298D">
              <w:rPr>
                <w:b/>
                <w:sz w:val="20"/>
                <w:szCs w:val="20"/>
              </w:rPr>
              <w:t>refine</w:t>
            </w:r>
            <w:r>
              <w:rPr>
                <w:sz w:val="20"/>
                <w:szCs w:val="20"/>
              </w:rPr>
              <w:t xml:space="preserve"> and </w:t>
            </w:r>
            <w:r w:rsidRPr="003E298D">
              <w:rPr>
                <w:b/>
                <w:sz w:val="20"/>
                <w:szCs w:val="20"/>
              </w:rPr>
              <w:t>combine</w:t>
            </w:r>
            <w:r>
              <w:rPr>
                <w:sz w:val="20"/>
                <w:szCs w:val="20"/>
              </w:rPr>
              <w:t xml:space="preserve"> locomotor skills resulting from participation in lead-up games and body management activities.</w:t>
            </w:r>
          </w:p>
          <w:p w14:paraId="7A4D5A91" w14:textId="77777777" w:rsidR="00683DD6" w:rsidRDefault="00683DD6" w:rsidP="00683DD6">
            <w:pPr>
              <w:spacing w:after="0" w:line="240" w:lineRule="auto"/>
              <w:rPr>
                <w:sz w:val="20"/>
                <w:szCs w:val="20"/>
              </w:rPr>
            </w:pPr>
          </w:p>
          <w:p w14:paraId="7A4D5A92" w14:textId="77777777" w:rsidR="00683DD6" w:rsidRDefault="00683DD6" w:rsidP="00683DD6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You may want to consider slowing things down.  Doing so will allow you to pay close attention to how you are applying the cues whether it before refinement or combining. </w:t>
            </w:r>
          </w:p>
          <w:p w14:paraId="7A4D5A93" w14:textId="77777777" w:rsidR="00683DD6" w:rsidRDefault="00683DD6" w:rsidP="00683DD6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7A4D5A94" w14:textId="77777777" w:rsidR="00683DD6" w:rsidRPr="003B6564" w:rsidRDefault="00683DD6" w:rsidP="00683DD6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If need be we could consider videotaping you.</w:t>
            </w:r>
          </w:p>
        </w:tc>
        <w:tc>
          <w:tcPr>
            <w:tcW w:w="2636" w:type="dxa"/>
          </w:tcPr>
          <w:p w14:paraId="7A4D5A95" w14:textId="77777777" w:rsidR="00683DD6" w:rsidRDefault="00683DD6" w:rsidP="00683DD6">
            <w:pPr>
              <w:spacing w:after="0" w:line="240" w:lineRule="auto"/>
              <w:rPr>
                <w:sz w:val="20"/>
                <w:szCs w:val="20"/>
              </w:rPr>
            </w:pPr>
            <w:r w:rsidRPr="004574BF">
              <w:rPr>
                <w:sz w:val="20"/>
                <w:szCs w:val="20"/>
              </w:rPr>
              <w:t>I am having di</w:t>
            </w:r>
            <w:r>
              <w:rPr>
                <w:sz w:val="20"/>
                <w:szCs w:val="20"/>
              </w:rPr>
              <w:t xml:space="preserve">fficulty </w:t>
            </w:r>
            <w:r w:rsidRPr="003E298D">
              <w:rPr>
                <w:b/>
                <w:sz w:val="20"/>
                <w:szCs w:val="20"/>
              </w:rPr>
              <w:t>select</w:t>
            </w:r>
            <w:r>
              <w:rPr>
                <w:b/>
                <w:sz w:val="20"/>
                <w:szCs w:val="20"/>
              </w:rPr>
              <w:t>ing</w:t>
            </w:r>
            <w:r w:rsidRPr="003E298D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and </w:t>
            </w:r>
            <w:r w:rsidRPr="003E298D">
              <w:rPr>
                <w:b/>
                <w:sz w:val="20"/>
                <w:szCs w:val="20"/>
              </w:rPr>
              <w:t>apply</w:t>
            </w:r>
            <w:r>
              <w:rPr>
                <w:b/>
                <w:sz w:val="20"/>
                <w:szCs w:val="20"/>
              </w:rPr>
              <w:t>ing</w:t>
            </w:r>
            <w:r>
              <w:rPr>
                <w:sz w:val="20"/>
                <w:szCs w:val="20"/>
              </w:rPr>
              <w:t xml:space="preserve"> performance cues to </w:t>
            </w:r>
            <w:r w:rsidRPr="003E298D">
              <w:rPr>
                <w:b/>
                <w:sz w:val="20"/>
                <w:szCs w:val="20"/>
              </w:rPr>
              <w:t>refine</w:t>
            </w:r>
            <w:r>
              <w:rPr>
                <w:sz w:val="20"/>
                <w:szCs w:val="20"/>
              </w:rPr>
              <w:t xml:space="preserve"> and </w:t>
            </w:r>
            <w:r w:rsidRPr="003E298D">
              <w:rPr>
                <w:b/>
                <w:sz w:val="20"/>
                <w:szCs w:val="20"/>
              </w:rPr>
              <w:t>combine</w:t>
            </w:r>
            <w:r>
              <w:rPr>
                <w:sz w:val="20"/>
                <w:szCs w:val="20"/>
              </w:rPr>
              <w:t xml:space="preserve"> locomotor skills resulting from participation in lead-up games and body management activities.</w:t>
            </w:r>
          </w:p>
          <w:p w14:paraId="7A4D5A96" w14:textId="77777777" w:rsidR="00683DD6" w:rsidRDefault="00683DD6" w:rsidP="00683DD6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7A4D5A97" w14:textId="77777777" w:rsidR="00683DD6" w:rsidRPr="003E298D" w:rsidRDefault="00683DD6" w:rsidP="00683DD6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It would be helpful for you to revisit the performance cues for specific locomotor movements so that you’re are able to select appropriate cues.</w:t>
            </w:r>
          </w:p>
        </w:tc>
      </w:tr>
    </w:tbl>
    <w:p w14:paraId="7A4D5A99" w14:textId="77777777" w:rsidR="008252A1" w:rsidRPr="003E025E" w:rsidRDefault="008252A1" w:rsidP="003E025E">
      <w:pPr>
        <w:rPr>
          <w:sz w:val="36"/>
          <w:szCs w:val="36"/>
        </w:rPr>
      </w:pPr>
      <w:r>
        <w:rPr>
          <w:sz w:val="36"/>
          <w:szCs w:val="36"/>
        </w:rPr>
        <w:t>Feedback:</w:t>
      </w:r>
    </w:p>
    <w:sectPr w:rsidR="008252A1" w:rsidRPr="003E025E" w:rsidSect="00FB3B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3B5D"/>
    <w:rsid w:val="001D1747"/>
    <w:rsid w:val="00231EC6"/>
    <w:rsid w:val="002878E6"/>
    <w:rsid w:val="002A3BD3"/>
    <w:rsid w:val="002B5386"/>
    <w:rsid w:val="002D3039"/>
    <w:rsid w:val="002E69AD"/>
    <w:rsid w:val="003608DB"/>
    <w:rsid w:val="00371FA1"/>
    <w:rsid w:val="003B6564"/>
    <w:rsid w:val="003C6FAC"/>
    <w:rsid w:val="003C756C"/>
    <w:rsid w:val="003D74F7"/>
    <w:rsid w:val="003E025E"/>
    <w:rsid w:val="003E298D"/>
    <w:rsid w:val="004574BF"/>
    <w:rsid w:val="00457C25"/>
    <w:rsid w:val="004C4D40"/>
    <w:rsid w:val="004E3E3A"/>
    <w:rsid w:val="00587739"/>
    <w:rsid w:val="005959B8"/>
    <w:rsid w:val="0067307A"/>
    <w:rsid w:val="00683DD6"/>
    <w:rsid w:val="00766CE6"/>
    <w:rsid w:val="007B77CE"/>
    <w:rsid w:val="008252A1"/>
    <w:rsid w:val="008F5C94"/>
    <w:rsid w:val="009E40A8"/>
    <w:rsid w:val="00A62C30"/>
    <w:rsid w:val="00AF1D4F"/>
    <w:rsid w:val="00AF7F8C"/>
    <w:rsid w:val="00BA2B07"/>
    <w:rsid w:val="00C234F8"/>
    <w:rsid w:val="00C4296A"/>
    <w:rsid w:val="00C50A01"/>
    <w:rsid w:val="00CD4537"/>
    <w:rsid w:val="00CE7F12"/>
    <w:rsid w:val="00E2114A"/>
    <w:rsid w:val="00E608BF"/>
    <w:rsid w:val="00E718FF"/>
    <w:rsid w:val="00ED0EC8"/>
    <w:rsid w:val="00ED0FC1"/>
    <w:rsid w:val="00FB3B5D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A4D5A82"/>
  <w15:docId w15:val="{71BA08EF-DD3B-45D1-91AA-58C60824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F8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3B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52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2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9BC281F9E67449365FA343E0B7A5B" ma:contentTypeVersion="0" ma:contentTypeDescription="Create a new document." ma:contentTypeScope="" ma:versionID="9596123a24e9c350591e9b7380a60c0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F45BD8-6005-4376-B8F5-617BADC71623}">
  <ds:schemaRefs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BABF668-46A8-473C-886A-428A3C27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4451763-CF62-489A-AFE7-CEBC2317DE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Kole Yarycky</cp:lastModifiedBy>
  <cp:revision>2</cp:revision>
  <dcterms:created xsi:type="dcterms:W3CDTF">2024-08-19T15:36:00Z</dcterms:created>
  <dcterms:modified xsi:type="dcterms:W3CDTF">2024-08-19T15:36:00Z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0x010100B969BC281F9E67449365FA343E0B7A5B</vt:lpwstr>
  </property>
</Properties>
</file>