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0;margin-top:-47.95pt;width:325.55pt;height:56.1pt;z-index:251662336;mso-position-horizontal:center;mso-width-relative:margin;mso-height-relative:margin">
            <v:textbox>
              <w:txbxContent>
                <w:p w:rsidR="008D31D6" w:rsidRPr="00F84F4A" w:rsidRDefault="008D31D6" w:rsidP="00B259AD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cs="Myriad Pro"/>
                      <w:b/>
                      <w:color w:val="000000"/>
                      <w:sz w:val="28"/>
                      <w:szCs w:val="28"/>
                    </w:rPr>
                  </w:pPr>
                  <w:r w:rsidRPr="00F84F4A">
                    <w:rPr>
                      <w:rFonts w:cs="Myriad Pro"/>
                      <w:b/>
                      <w:bCs/>
                      <w:color w:val="000000"/>
                      <w:sz w:val="24"/>
                      <w:szCs w:val="24"/>
                    </w:rPr>
                    <w:t xml:space="preserve"> Grade 4 </w:t>
                  </w:r>
                  <w:proofErr w:type="gramStart"/>
                  <w:r w:rsidRPr="00F84F4A">
                    <w:rPr>
                      <w:rFonts w:cs="Myriad Pro"/>
                      <w:b/>
                      <w:color w:val="000000"/>
                      <w:sz w:val="24"/>
                      <w:szCs w:val="24"/>
                    </w:rPr>
                    <w:t>Task :</w:t>
                  </w:r>
                  <w:proofErr w:type="gramEnd"/>
                  <w:r w:rsidRPr="00B259AD">
                    <w:rPr>
                      <w:rFonts w:cs="Myriad Pro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F84F4A">
                    <w:rPr>
                      <w:rFonts w:cs="Myriad Pro"/>
                      <w:b/>
                      <w:color w:val="000000"/>
                      <w:sz w:val="28"/>
                      <w:szCs w:val="28"/>
                    </w:rPr>
                    <w:t>Inquiry</w:t>
                  </w:r>
                </w:p>
                <w:p w:rsidR="008D31D6" w:rsidRPr="00B259AD" w:rsidRDefault="008D31D6" w:rsidP="00B259AD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cs="Myriad Pro"/>
                      <w:color w:val="000000"/>
                      <w:sz w:val="20"/>
                      <w:szCs w:val="20"/>
                    </w:rPr>
                  </w:pPr>
                  <w:r w:rsidRPr="00B259AD">
                    <w:rPr>
                      <w:rFonts w:cs="Myriad Pro"/>
                      <w:b/>
                      <w:bCs/>
                      <w:color w:val="000000"/>
                      <w:sz w:val="20"/>
                      <w:szCs w:val="20"/>
                    </w:rPr>
                    <w:t>Use inquiry</w:t>
                  </w:r>
                  <w:r>
                    <w:rPr>
                      <w:rFonts w:cs="Myriad Pro"/>
                      <w:b/>
                      <w:bCs/>
                      <w:color w:val="000000"/>
                      <w:sz w:val="20"/>
                      <w:szCs w:val="20"/>
                    </w:rPr>
                    <w:t xml:space="preserve"> to explore real life problems, questions and issues associated with identity, community, and social responsibility.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76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57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673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0832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38784;mso-height-percent:200;mso-height-percent:200;mso-width-relative:margin;mso-height-relative:margin">
            <v:textbox style="mso-fit-shape-to-text:t">
              <w:txbxContent>
                <w:p w:rsidR="008D31D6" w:rsidRDefault="008D31D6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39808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49.6pt;z-index:251641856;mso-width-relative:margin;mso-height-relative:margin">
            <v:textbox>
              <w:txbxContent>
                <w:p w:rsidR="008D31D6" w:rsidRDefault="008D31D6"/>
                <w:p w:rsidR="008D31D6" w:rsidRPr="00C715E3" w:rsidRDefault="008D31D6" w:rsidP="00C715E3">
                  <w:pPr>
                    <w:ind w:left="0" w:firstLine="0"/>
                  </w:pPr>
                  <w:r>
                    <w:t>Consider the problem or question or issue for finding a topic.</w:t>
                  </w:r>
                </w:p>
                <w:p w:rsidR="008D31D6" w:rsidRDefault="008D31D6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3.1pt;margin-top:12.55pt;width:223.45pt;height:34.8pt;z-index:251651072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>Revise for organization (reorder).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209pt;margin-top:12.55pt;width:236.45pt;height:40.85pt;z-index:251670528;mso-width-relative:margin;mso-height-relative:margin">
            <v:textbox>
              <w:txbxContent>
                <w:p w:rsidR="008D31D6" w:rsidRPr="00264892" w:rsidRDefault="008D31D6" w:rsidP="003C423B">
                  <w:pPr>
                    <w:ind w:left="0" w:firstLine="0"/>
                  </w:pPr>
                  <w:r w:rsidRPr="00264892">
                    <w:t xml:space="preserve">Gather information from a variety of sources. </w:t>
                  </w:r>
                </w:p>
                <w:p w:rsidR="008D31D6" w:rsidRPr="00264892" w:rsidRDefault="008D31D6" w:rsidP="003C423B">
                  <w:r w:rsidRPr="00264892">
                    <w:t>- Internet / encyclopedia / non-fiction books</w:t>
                  </w:r>
                </w:p>
                <w:p w:rsidR="008D31D6" w:rsidRPr="00264892" w:rsidRDefault="008D31D6" w:rsidP="003C423B"/>
                <w:p w:rsidR="008D31D6" w:rsidRDefault="008D31D6" w:rsidP="003C423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</w:rPr>
        <w:pict>
          <v:shape id="_x0000_s1084" type="#_x0000_t202" style="position:absolute;margin-left:473.9pt;margin-top:1.9pt;width:223.45pt;height:34.8pt;z-index:251675648;mso-height-percent:200;mso-height-percent:200;mso-width-relative:margin;mso-height-relative:margin">
            <v:textbox style="mso-fit-shape-to-text:t">
              <w:txbxContent>
                <w:p w:rsidR="008D31D6" w:rsidRDefault="008D31D6" w:rsidP="00842FAE">
                  <w:r>
                    <w:t>Cite the sources alphabetically in a bibliography.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5pt;margin-top:12.8pt;width:218.5pt;height:51.6pt;z-index:251643904;mso-width-relative:margin;mso-height-relative:margin">
            <v:textbox>
              <w:txbxContent>
                <w:p w:rsidR="008D31D6" w:rsidRDefault="008D31D6" w:rsidP="0070096E">
                  <w:pPr>
                    <w:ind w:left="0" w:firstLine="0"/>
                  </w:pPr>
                  <w:r>
                    <w:t>Activate prior knowledge and consider experiences to summarize personal information of a topic.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9.9pt;margin-top:3.75pt;width:238.15pt;height:21.4pt;z-index:251646976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 xml:space="preserve">Make jot notes of facts and details.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3.5pt;margin-top:2.85pt;width:223.45pt;height:34.7pt;z-index:251650048;mso-width-relative:margin;mso-height-relative:margin">
            <v:textbox>
              <w:txbxContent>
                <w:p w:rsidR="008D31D6" w:rsidRPr="00734A1A" w:rsidRDefault="008D31D6" w:rsidP="00AA0FE3">
                  <w:r>
                    <w:t>Assess completeness and relevance (</w:t>
                  </w:r>
                  <w:proofErr w:type="gramStart"/>
                  <w:r>
                    <w:t>add</w:t>
                  </w:r>
                  <w:proofErr w:type="gramEnd"/>
                  <w:r>
                    <w:t>, delete, substitute, and rethink).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209.9pt;margin-top:2.85pt;width:238.15pt;height:28.7pt;z-index:251678720">
            <v:textbox>
              <w:txbxContent>
                <w:p w:rsidR="008D31D6" w:rsidRDefault="008D31D6">
                  <w:pPr>
                    <w:ind w:left="0"/>
                  </w:pPr>
                  <w:proofErr w:type="gramStart"/>
                  <w:r>
                    <w:t>A           Record authors and titles of resources.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</w:rPr>
        <w:pict>
          <v:shape id="_x0000_s1081" type="#_x0000_t202" style="position:absolute;margin-left:211.6pt;margin-top:13pt;width:236.85pt;height:35.6pt;z-index:251673600;mso-width-relative:margin;mso-height-relative:margin">
            <v:textbox>
              <w:txbxContent>
                <w:p w:rsidR="008D31D6" w:rsidRPr="006520E6" w:rsidRDefault="008D31D6" w:rsidP="006520E6">
                  <w:r>
                    <w:t>Organize collected information into a logical order. (</w:t>
                  </w:r>
                  <w:proofErr w:type="gramStart"/>
                  <w:r>
                    <w:t>draft</w:t>
                  </w:r>
                  <w:proofErr w:type="gramEnd"/>
                  <w:r>
                    <w:t>)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4.3pt;margin-top:4.8pt;width:223.45pt;height:25.85pt;z-index:251652096;mso-width-relative:margin;mso-height-relative:margin">
            <v:textbox>
              <w:txbxContent>
                <w:p w:rsidR="008D31D6" w:rsidRDefault="008D31D6">
                  <w:r>
                    <w:t>Revise for sentence structure and flow.</w:t>
                  </w:r>
                </w:p>
                <w:p w:rsidR="008D31D6" w:rsidRDefault="008D31D6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3.5pt;margin-top:4.8pt;width:219pt;height:23pt;z-index:251644928;mso-width-relative:margin;mso-height-relative:margin">
            <v:textbox>
              <w:txbxContent>
                <w:p w:rsidR="008D31D6" w:rsidRPr="00734A1A" w:rsidRDefault="008D31D6" w:rsidP="0070096E">
                  <w:pPr>
                    <w:ind w:left="0" w:firstLine="0"/>
                  </w:pPr>
                  <w:r>
                    <w:t xml:space="preserve">     Consider purpose and audience.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</w:rPr>
        <w:pict>
          <v:shape id="_x0000_s1070" type="#_x0000_t202" style="position:absolute;margin-left:473.5pt;margin-top:12.45pt;width:223.45pt;height:38.45pt;z-index:251663360;mso-width-relative:margin;mso-height-relative:margin">
            <v:textbox>
              <w:txbxContent>
                <w:p w:rsidR="008D31D6" w:rsidRDefault="008D31D6" w:rsidP="005A3D31">
                  <w:r>
                    <w:t>Revise for word choice, spelling and usage.</w:t>
                  </w:r>
                </w:p>
                <w:p w:rsidR="008D31D6" w:rsidRDefault="008D31D6" w:rsidP="005A3D3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1.5pt;margin-top:7.85pt;width:218.55pt;height:48.25pt;z-index:251642880;mso-height-percent:200;mso-height-percent:200;mso-width-relative:margin;mso-height-relative:margin">
            <v:textbox style="mso-next-textbox:#_x0000_s1034;mso-fit-shape-to-text:t">
              <w:txbxContent>
                <w:p w:rsidR="008D31D6" w:rsidRDefault="008D31D6" w:rsidP="0070096E">
                  <w:pPr>
                    <w:ind w:left="360" w:firstLine="0"/>
                  </w:pPr>
                  <w:r>
                    <w:t>Generate general and specific research questions to guide inquiry.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10.75pt;margin-top:3.8pt;width:236.45pt;height:34.8pt;z-index:251648000;mso-width-relative:margin;mso-height-relative:margin">
            <v:textbox>
              <w:txbxContent>
                <w:p w:rsidR="008D31D6" w:rsidRPr="005C618B" w:rsidRDefault="008D31D6" w:rsidP="003C423B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t xml:space="preserve">Use language and conventions to construct message. </w:t>
                  </w:r>
                </w:p>
                <w:p w:rsidR="008D31D6" w:rsidRDefault="008D31D6"/>
                <w:p w:rsidR="008D31D6" w:rsidRDefault="008D31D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 w:rsidRPr="0073603A">
        <w:rPr>
          <w:noProof/>
          <w:u w:val="single"/>
        </w:rPr>
        <w:pict>
          <v:shape id="_x0000_s1077" type="#_x0000_t202" style="position:absolute;margin-left:-41.1pt;margin-top:10.6pt;width:218.5pt;height:32.7pt;z-index:251669504;mso-width-relative:margin;mso-height-relative:margin">
            <v:textbox>
              <w:txbxContent>
                <w:p w:rsidR="008D31D6" w:rsidRDefault="008D31D6" w:rsidP="00265A7B">
                  <w:r>
                    <w:t>Discuss and model language of inquiry.</w:t>
                  </w:r>
                </w:p>
                <w:p w:rsidR="008D31D6" w:rsidRDefault="008D31D6" w:rsidP="00265A7B">
                  <w:r>
                    <w:t>“I want to know if…”   “I wonder about…”</w:t>
                  </w:r>
                </w:p>
                <w:p w:rsidR="008D31D6" w:rsidRDefault="008D31D6" w:rsidP="00265A7B"/>
              </w:txbxContent>
            </v:textbox>
          </v:shape>
        </w:pict>
      </w:r>
    </w:p>
    <w:p w:rsidR="005A3D31" w:rsidRDefault="0073603A" w:rsidP="005A3D31">
      <w:pPr>
        <w:jc w:val="center"/>
      </w:pPr>
      <w:r>
        <w:rPr>
          <w:noProof/>
        </w:rPr>
        <w:pict>
          <v:shape id="_x0000_s1071" type="#_x0000_t202" style="position:absolute;left:0;text-align:left;margin-left:474.3pt;margin-top:5.7pt;width:223.45pt;height:35.55pt;z-index:251664384;mso-width-relative:margin;mso-height-relative:margin">
            <v:textbox>
              <w:txbxContent>
                <w:p w:rsidR="008D31D6" w:rsidRDefault="008D31D6" w:rsidP="005A3D31">
                  <w:pPr>
                    <w:ind w:left="0" w:firstLine="0"/>
                  </w:pPr>
                  <w:r>
                    <w:t>Proofread for mechanics and appearance.</w:t>
                  </w:r>
                </w:p>
                <w:p w:rsidR="008D31D6" w:rsidRDefault="008D31D6" w:rsidP="005A3D31">
                  <w:pPr>
                    <w:ind w:left="0" w:firstLine="0"/>
                  </w:pPr>
                  <w:r>
                    <w:t>(</w:t>
                  </w:r>
                  <w:proofErr w:type="gramStart"/>
                  <w:r>
                    <w:t>including</w:t>
                  </w:r>
                  <w:proofErr w:type="gramEnd"/>
                  <w:r>
                    <w:t xml:space="preserve"> punctuation and capitalization)</w:t>
                  </w:r>
                </w:p>
                <w:p w:rsidR="008D31D6" w:rsidRDefault="008D31D6" w:rsidP="005A3D31"/>
              </w:txbxContent>
            </v:textbox>
          </v:shape>
        </w:pict>
      </w:r>
      <w:r w:rsidRPr="0073603A">
        <w:rPr>
          <w:noProof/>
          <w:u w:val="single"/>
        </w:rPr>
        <w:pict>
          <v:shape id="_x0000_s1082" type="#_x0000_t202" style="position:absolute;left:0;text-align:left;margin-left:211.2pt;margin-top:5.7pt;width:236.85pt;height:24.3pt;z-index:251674624;mso-width-relative:margin;mso-height-relative:margin">
            <v:textbox>
              <w:txbxContent>
                <w:p w:rsidR="008D31D6" w:rsidRPr="006520E6" w:rsidRDefault="008D31D6" w:rsidP="006520E6">
                  <w:r>
                    <w:t>Recognize and avoid plagiarism.</w:t>
                  </w:r>
                </w:p>
              </w:txbxContent>
            </v:textbox>
          </v:shape>
        </w:pict>
      </w:r>
      <w:r w:rsidR="005A3D31">
        <w:tab/>
      </w:r>
    </w:p>
    <w:p w:rsidR="00D75448" w:rsidRDefault="00D75448" w:rsidP="005A3D31">
      <w:pPr>
        <w:tabs>
          <w:tab w:val="left" w:pos="9882"/>
        </w:tabs>
        <w:ind w:left="0" w:firstLine="0"/>
      </w:pPr>
    </w:p>
    <w:p w:rsidR="00165EA5" w:rsidRDefault="0073603A" w:rsidP="00165EA5">
      <w:r>
        <w:rPr>
          <w:noProof/>
        </w:rPr>
        <w:pict>
          <v:shape id="_x0000_s1079" type="#_x0000_t202" style="position:absolute;left:0;text-align:left;margin-left:211.2pt;margin-top:7.8pt;width:236.85pt;height:24.3pt;z-index:251671552;mso-width-relative:margin;mso-height-relative:margin">
            <v:textbox>
              <w:txbxContent>
                <w:p w:rsidR="008D31D6" w:rsidRDefault="008D31D6" w:rsidP="006520E6">
                  <w:r>
                    <w:t>Identify gaps in information.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left:0;text-align:left;margin-left:-41.05pt;margin-top:11.85pt;width:218.5pt;height:37.8pt;z-index:251645952;mso-width-relative:margin;mso-height-relative:margin">
            <v:textbox>
              <w:txbxContent>
                <w:p w:rsidR="008D31D6" w:rsidRDefault="008D31D6" w:rsidP="00265A7B">
                  <w:r>
                    <w:t>Complete a pre-writing plan for</w:t>
                  </w:r>
                </w:p>
                <w:p w:rsidR="008D31D6" w:rsidRDefault="008D31D6" w:rsidP="00265A7B">
                  <w:proofErr w:type="gramStart"/>
                  <w:r>
                    <w:t>collecting</w:t>
                  </w:r>
                  <w:proofErr w:type="gramEnd"/>
                  <w:r>
                    <w:t xml:space="preserve"> and organizing  information.</w:t>
                  </w:r>
                </w:p>
              </w:txbxContent>
            </v:textbox>
          </v:shape>
        </w:pict>
      </w:r>
    </w:p>
    <w:p w:rsidR="00165EA5" w:rsidRDefault="0073603A" w:rsidP="00165EA5">
      <w:r>
        <w:rPr>
          <w:noProof/>
        </w:rPr>
        <w:pict>
          <v:shape id="_x0000_s1072" type="#_x0000_t202" style="position:absolute;left:0;text-align:left;margin-left:474.3pt;margin-top:6.5pt;width:223.45pt;height:26pt;z-index:251665408;mso-width-relative:margin;mso-height-relative:margin">
            <v:textbox>
              <w:txbxContent>
                <w:p w:rsidR="008D31D6" w:rsidRDefault="008D31D6" w:rsidP="005A3D31">
                  <w:pPr>
                    <w:ind w:left="0" w:firstLine="0"/>
                  </w:pPr>
                  <w:r>
                    <w:t>Confer with peers, teacher, and others.</w:t>
                  </w:r>
                </w:p>
                <w:p w:rsidR="008D31D6" w:rsidRDefault="008D31D6" w:rsidP="005A3D31"/>
              </w:txbxContent>
            </v:textbox>
          </v:shape>
        </w:pict>
      </w:r>
    </w:p>
    <w:p w:rsidR="00D75448" w:rsidRDefault="0073603A" w:rsidP="00D75448">
      <w:pPr>
        <w:ind w:left="0" w:firstLine="0"/>
      </w:pPr>
      <w:r w:rsidRPr="0073603A">
        <w:rPr>
          <w:noProof/>
          <w:u w:val="single"/>
        </w:rPr>
        <w:pict>
          <v:shape id="_x0000_s1080" type="#_x0000_t202" style="position:absolute;margin-left:211.6pt;margin-top:10.05pt;width:236.85pt;height:35.75pt;z-index:251672576;mso-width-relative:margin;mso-height-relative:margin">
            <v:textbox>
              <w:txbxContent>
                <w:p w:rsidR="008D31D6" w:rsidRDefault="008D31D6" w:rsidP="006520E6">
                  <w:r>
                    <w:t>Evaluate appropriateness of information for audience, purpose and form.</w:t>
                  </w:r>
                </w:p>
                <w:p w:rsidR="008D31D6" w:rsidRDefault="008D31D6" w:rsidP="006520E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 w:rsidRPr="0073603A">
        <w:rPr>
          <w:noProof/>
          <w:u w:val="single"/>
        </w:rPr>
        <w:pict>
          <v:shape id="_x0000_s1073" type="#_x0000_t202" style="position:absolute;margin-left:474.3pt;margin-top:.9pt;width:223.45pt;height:36.3pt;z-index:251666432;mso-width-relative:margin;mso-height-relative:margin">
            <v:textbox>
              <w:txbxContent>
                <w:p w:rsidR="008D31D6" w:rsidRDefault="008D31D6" w:rsidP="005A3D31">
                  <w:pPr>
                    <w:ind w:left="0" w:firstLine="0"/>
                  </w:pPr>
                  <w:r>
                    <w:t>Polish, practice, and decide how work will be shared.</w:t>
                  </w:r>
                </w:p>
                <w:p w:rsidR="008D31D6" w:rsidRDefault="008D31D6" w:rsidP="005A3D31"/>
              </w:txbxContent>
            </v:textbox>
          </v:shape>
        </w:pict>
      </w:r>
      <w:r>
        <w:rPr>
          <w:noProof/>
          <w:lang w:eastAsia="zh-TW"/>
        </w:rPr>
        <w:pict>
          <v:shape id="_x0000_s1085" type="#_x0000_t202" style="position:absolute;margin-left:-43.5pt;margin-top:6.5pt;width:216.3pt;height:52.2pt;z-index:251676672;mso-width-relative:margin;mso-height-relative:margin">
            <v:textbox>
              <w:txbxContent>
                <w:p w:rsidR="008D31D6" w:rsidRDefault="008D31D6">
                  <w:r>
                    <w:t>Consider possible products to present information gathered through inquiry.</w:t>
                  </w:r>
                </w:p>
              </w:txbxContent>
            </v:textbox>
          </v:shape>
        </w:pict>
      </w:r>
    </w:p>
    <w:p w:rsidR="008F01CF" w:rsidRDefault="0073603A" w:rsidP="00D75448">
      <w:pPr>
        <w:ind w:left="0" w:firstLine="0"/>
        <w:rPr>
          <w:u w:val="single"/>
        </w:rPr>
      </w:pPr>
      <w:r w:rsidRPr="0073603A">
        <w:rPr>
          <w:noProof/>
          <w:lang w:eastAsia="zh-TW"/>
        </w:rPr>
        <w:pict>
          <v:shape id="_x0000_s1042" type="#_x0000_t202" style="position:absolute;margin-left:211.6pt;margin-top:12.25pt;width:237.3pt;height:38.45pt;z-index:251649024;mso-width-relative:margin;mso-height-relative:margin">
            <v:textbox>
              <w:txbxContent>
                <w:p w:rsidR="008D31D6" w:rsidRDefault="008D31D6" w:rsidP="009E5F48">
                  <w:pPr>
                    <w:ind w:left="360" w:firstLine="0"/>
                  </w:pPr>
                  <w:r>
                    <w:t xml:space="preserve">Reflect, clarify, self-monitor, self-correct, and use “fix-up” strategies. </w:t>
                  </w:r>
                </w:p>
              </w:txbxContent>
            </v:textbox>
          </v:shape>
        </w:pict>
      </w:r>
    </w:p>
    <w:p w:rsidR="008F01CF" w:rsidRDefault="008F01CF" w:rsidP="00D75448">
      <w:pPr>
        <w:ind w:left="0" w:firstLine="0"/>
        <w:rPr>
          <w:u w:val="single"/>
        </w:rPr>
      </w:pPr>
    </w:p>
    <w:p w:rsidR="008F01CF" w:rsidRDefault="0073603A" w:rsidP="00D75448">
      <w:pPr>
        <w:ind w:left="0" w:firstLine="0"/>
        <w:rPr>
          <w:u w:val="single"/>
        </w:rPr>
      </w:pPr>
      <w:r w:rsidRPr="0073603A">
        <w:rPr>
          <w:noProof/>
          <w:lang w:eastAsia="zh-TW"/>
        </w:rPr>
        <w:pict>
          <v:shape id="_x0000_s1086" type="#_x0000_t202" style="position:absolute;margin-left:473.5pt;margin-top:3.15pt;width:221.85pt;height:33.05pt;z-index:251677696;mso-width-relative:margin;mso-height-relative:margin">
            <v:textbox>
              <w:txbxContent>
                <w:p w:rsidR="008D31D6" w:rsidRDefault="008D31D6" w:rsidP="009E5F48">
                  <w:pPr>
                    <w:ind w:left="0" w:firstLine="0"/>
                  </w:pPr>
                  <w:r>
                    <w:t>Present my inquiry. (</w:t>
                  </w:r>
                  <w:proofErr w:type="gramStart"/>
                  <w:r>
                    <w:t>visual</w:t>
                  </w:r>
                  <w:proofErr w:type="gramEnd"/>
                  <w:r>
                    <w:t xml:space="preserve"> and/or oral and/or written formats)</w:t>
                  </w:r>
                </w:p>
              </w:txbxContent>
            </v:textbox>
          </v:shape>
        </w:pict>
      </w:r>
    </w:p>
    <w:p w:rsidR="00DE5EE1" w:rsidRDefault="00DE5EE1" w:rsidP="00D75448">
      <w:pPr>
        <w:ind w:left="0" w:firstLine="0"/>
        <w:rPr>
          <w:u w:val="single"/>
        </w:rPr>
      </w:pPr>
    </w:p>
    <w:p w:rsidR="00264892" w:rsidRDefault="00264892" w:rsidP="00264892"/>
    <w:p w:rsidR="00D75448" w:rsidRPr="002B3FC2" w:rsidRDefault="00264892" w:rsidP="00D75448">
      <w:pPr>
        <w:ind w:left="0" w:firstLine="0"/>
        <w:rPr>
          <w:u w:val="single"/>
        </w:rPr>
      </w:pPr>
      <w:r>
        <w:rPr>
          <w:u w:val="single"/>
        </w:rPr>
        <w:lastRenderedPageBreak/>
        <w:t xml:space="preserve">Knows   </w:t>
      </w:r>
      <w:r w:rsidRPr="00264892">
        <w:t xml:space="preserve">                                        </w:t>
      </w:r>
      <w:r>
        <w:t xml:space="preserve">                                                                                                                          </w:t>
      </w:r>
      <w:r>
        <w:rPr>
          <w:u w:val="single"/>
        </w:rPr>
        <w:t xml:space="preserve">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65pt;margin-top:8.55pt;width:278.55pt;height:130.65pt;z-index:251658240;mso-width-relative:margin;mso-height-relative:margin">
            <v:textbox>
              <w:txbxContent>
                <w:p w:rsidR="008D31D6" w:rsidRDefault="008D31D6" w:rsidP="00E71293">
                  <w:pPr>
                    <w:ind w:left="0" w:firstLine="0"/>
                  </w:pPr>
                  <w:r>
                    <w:t>* How to use a search engine to find information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find texts on a specific topic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Tools for identifying reliable sources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Plagiarism – what it is and how to avoid it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complete a bibliography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organize time and information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write questions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Meaning of concise, cite, citation, bibliography, inquiry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Know your audience and purpose</w:t>
                  </w:r>
                </w:p>
                <w:p w:rsidR="008D31D6" w:rsidRDefault="008D31D6" w:rsidP="00E71293">
                  <w:pPr>
                    <w:ind w:left="0" w:firstLine="0"/>
                  </w:pPr>
                </w:p>
                <w:p w:rsidR="008D31D6" w:rsidRDefault="008D31D6"/>
                <w:p w:rsidR="008D31D6" w:rsidRDefault="008D31D6"/>
                <w:p w:rsidR="008D31D6" w:rsidRDefault="008D31D6"/>
                <w:p w:rsidR="008D31D6" w:rsidRDefault="008D31D6"/>
                <w:p w:rsidR="008D31D6" w:rsidRDefault="008D31D6"/>
                <w:p w:rsidR="008D31D6" w:rsidRDefault="008D31D6"/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1.9pt;margin-top:.05pt;width:301.6pt;height:79.35pt;z-index:251659264;mso-width-relative:margin;mso-height-relative:margin">
            <v:textbox>
              <w:txbxContent>
                <w:p w:rsidR="008D31D6" w:rsidRDefault="008D31D6" w:rsidP="003E02B4">
                  <w:pPr>
                    <w:ind w:left="0" w:firstLine="0"/>
                  </w:pPr>
                  <w:r>
                    <w:t>- Inquiry directs my research.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- There are reliable and unreliable sources of information.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- A pre-writing plan guides me as I look for information and gives me direction.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- Seeking feedback helps me to improve my message.</w:t>
                  </w:r>
                </w:p>
                <w:p w:rsidR="008D31D6" w:rsidRDefault="008D31D6" w:rsidP="003E02B4">
                  <w:pPr>
                    <w:ind w:left="0" w:firstLine="0"/>
                  </w:pPr>
                </w:p>
                <w:p w:rsidR="008D31D6" w:rsidRDefault="008D31D6" w:rsidP="003E02B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2B3FC2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2B3FC2" w:rsidRDefault="002B3FC2" w:rsidP="00D75448">
      <w:pPr>
        <w:ind w:left="0" w:firstLine="0"/>
      </w:pPr>
    </w:p>
    <w:p w:rsidR="002B3FC2" w:rsidRDefault="002B3FC2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Pr="002B3FC2" w:rsidRDefault="002B3FC2" w:rsidP="00D75448">
      <w:pPr>
        <w:ind w:left="0" w:firstLine="0"/>
      </w:pPr>
      <w:r w:rsidRPr="002B3FC2">
        <w:rPr>
          <w:u w:val="single"/>
        </w:rPr>
        <w:t xml:space="preserve">Dos </w:t>
      </w:r>
      <w:r>
        <w:t xml:space="preserve">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Essential Questions</w:t>
      </w:r>
      <w:r w:rsidRPr="00D75448">
        <w:t xml:space="preserve">    </w:t>
      </w:r>
    </w:p>
    <w:p w:rsidR="009C1EEF" w:rsidRDefault="0073603A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61.9pt;margin-top:4.6pt;width:304.75pt;height:136.45pt;z-index:251661312;mso-width-relative:margin;mso-height-relative:margin">
            <v:textbox>
              <w:txbxContent>
                <w:p w:rsidR="008D31D6" w:rsidRDefault="008D31D6" w:rsidP="003E02B4">
                  <w:pPr>
                    <w:ind w:left="0" w:firstLine="0"/>
                  </w:pPr>
                  <w:r>
                    <w:t>What do I need to discover?</w:t>
                  </w:r>
                </w:p>
                <w:p w:rsidR="008D31D6" w:rsidRDefault="008D31D6" w:rsidP="003E02B4">
                  <w:pPr>
                    <w:ind w:left="0" w:firstLine="0"/>
                  </w:pPr>
                  <w:r w:rsidRPr="008D31D6">
                    <w:t>What questions will help me find the</w:t>
                  </w:r>
                  <w:r>
                    <w:t xml:space="preserve"> best information </w:t>
                  </w:r>
                  <w:r w:rsidRPr="008D31D6">
                    <w:t xml:space="preserve">about my topic? 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How can I communicate my findings to others?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How do I know the difference between reliable and unreliable sources?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Why edit and revise?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Why seek feedback?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Why is a bibliography necessary?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33pt;margin-top:11.95pt;width:279.85pt;height:114.3pt;z-index:251660288;mso-width-relative:margin;mso-height-relative:margin">
            <v:textbox style="mso-next-textbox:#_x0000_s1061">
              <w:txbxContent>
                <w:p w:rsidR="008D31D6" w:rsidRDefault="008D31D6" w:rsidP="003E02B4">
                  <w:pPr>
                    <w:ind w:left="0" w:firstLine="0"/>
                  </w:pPr>
                  <w:r>
                    <w:t>* Create a pre-writing plan with questions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Access a variety of information sources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Record facts/information along with sources of information for bibliography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 xml:space="preserve">* Share findings with others 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Reflect, seek &amp; receive feedback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Revise/proof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2B3FC2" w:rsidRDefault="002B3FC2" w:rsidP="00D75448">
      <w:pPr>
        <w:ind w:left="0" w:firstLine="0"/>
        <w:rPr>
          <w:u w:val="single"/>
        </w:rPr>
      </w:pPr>
    </w:p>
    <w:p w:rsidR="002B3FC2" w:rsidRDefault="002B3FC2" w:rsidP="00D75448">
      <w:pPr>
        <w:ind w:left="0" w:firstLine="0"/>
        <w:rPr>
          <w:u w:val="single"/>
        </w:rPr>
      </w:pPr>
    </w:p>
    <w:p w:rsidR="002B3FC2" w:rsidRDefault="002B3FC2" w:rsidP="00D75448">
      <w:pPr>
        <w:ind w:left="0" w:firstLine="0"/>
        <w:rPr>
          <w:u w:val="single"/>
        </w:rPr>
      </w:pPr>
    </w:p>
    <w:p w:rsidR="002B3FC2" w:rsidRDefault="002B3FC2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D75448" w:rsidRDefault="0073603A" w:rsidP="00D75448">
      <w:pPr>
        <w:ind w:left="0" w:firstLine="0"/>
      </w:pPr>
      <w:r>
        <w:rPr>
          <w:noProof/>
        </w:rPr>
        <w:pict>
          <v:shape id="_x0000_s1075" type="#_x0000_t202" style="position:absolute;margin-left:484.6pt;margin-top:8.15pt;width:189.6pt;height:21.4pt;z-index:251667456;mso-height-percent:200;mso-height-percent:200;mso-width-relative:margin;mso-height-relative:margin">
            <v:textbox style="mso-next-textbox:#_x0000_s1075;mso-fit-shape-to-text:t">
              <w:txbxContent>
                <w:p w:rsidR="008D31D6" w:rsidRDefault="008D31D6" w:rsidP="00E71293">
                  <w:r>
                    <w:t>AR4.1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20.55pt;margin-top:7.75pt;width:258.3pt;height:34.8pt;z-index:251656192;mso-width-percent:400;mso-height-percent:200;mso-width-percent:400;mso-height-percent:200;mso-width-relative:margin;mso-height-relative:margin">
            <v:textbox style="mso-next-textbox:#_x0000_s1056;mso-fit-shape-to-text:t">
              <w:txbxContent>
                <w:p w:rsidR="008D31D6" w:rsidRDefault="008D31D6" w:rsidP="0070096E">
                  <w:pPr>
                    <w:ind w:left="360"/>
                  </w:pPr>
                  <w:proofErr w:type="gramStart"/>
                  <w:r>
                    <w:t>CC4.1  Compose</w:t>
                  </w:r>
                  <w:proofErr w:type="gramEnd"/>
                  <w:r>
                    <w:t xml:space="preserve"> and create a range of visual, multimedia, oral, and written texts.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43.5pt;margin-top:7.35pt;width:258.35pt;height:61.65pt;z-index:251653120;mso-width-percent:400;mso-height-percent:200;mso-width-percent:400;mso-height-percent:200;mso-width-relative:margin;mso-height-relative:margin">
            <v:textbox style="mso-next-textbox:#_x0000_s1051;mso-fit-shape-to-text:t">
              <w:txbxContent>
                <w:p w:rsidR="008D31D6" w:rsidRDefault="008D31D6" w:rsidP="0070096E">
                  <w:pPr>
                    <w:ind w:left="360"/>
                  </w:pPr>
                  <w:r>
                    <w:t>CR4. 1 Comprehend and respond to a variety of grade-level texts (including contemporary and traditional visual, oral, written, and multimedia texts)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89" type="#_x0000_t202" style="position:absolute;margin-left:220.1pt;margin-top:10pt;width:258.35pt;height:61pt;z-index:251679744;mso-width-relative:margin;mso-height-relative:margin">
            <v:textbox>
              <w:txbxContent>
                <w:p w:rsidR="008D3315" w:rsidRDefault="008D3315" w:rsidP="0070096E">
                  <w:pPr>
                    <w:ind w:left="360"/>
                  </w:pPr>
                  <w:r>
                    <w:t>CC4.2 Create a variety of clear representations that communicate straightforward ideas and information relevant to the topic and purpose.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485.05pt;margin-top:1.25pt;width:189.6pt;height:21.4pt;z-index:251668480;mso-height-percent:200;mso-height-percent:200;mso-width-relative:margin;mso-height-relative:margin">
            <v:textbox style="mso-next-textbox:#_x0000_s1076;mso-fit-shape-to-text:t">
              <w:txbxContent>
                <w:p w:rsidR="008D31D6" w:rsidRDefault="008D31D6" w:rsidP="00E71293">
                  <w:r>
                    <w:t>AR4.2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485.5pt;margin-top:10pt;width:208.1pt;height:86.9pt;z-index:251657216;mso-width-relative:margin;mso-height-relative:margin">
            <v:textbox style="mso-next-textbox:#_x0000_s1058">
              <w:txbxContent>
                <w:p w:rsidR="008D31D6" w:rsidRDefault="008D31D6" w:rsidP="0070096E">
                  <w:pPr>
                    <w:ind w:left="360"/>
                  </w:pPr>
                  <w:r>
                    <w:t>CC4.4 Use a writing process to produce descriptive, narrative, and expository compositions that focus on a central idea, have a logical order, explain point of view, and give reasons or evidence.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43.55pt;margin-top:9.55pt;width:258.3pt;height:61.65pt;z-index:251654144;mso-width-percent:400;mso-height-percent:200;mso-width-percent:400;mso-height-percent:200;mso-width-relative:margin;mso-height-relative:margin">
            <v:textbox style="mso-next-textbox:#_x0000_s1052;mso-fit-shape-to-text:t">
              <w:txbxContent>
                <w:p w:rsidR="008D31D6" w:rsidRDefault="008D31D6" w:rsidP="0070096E">
                  <w:pPr>
                    <w:ind w:left="360"/>
                  </w:pPr>
                  <w:proofErr w:type="gramStart"/>
                  <w:r>
                    <w:t>CR4.4  Read</w:t>
                  </w:r>
                  <w:proofErr w:type="gramEnd"/>
                  <w:r>
                    <w:t xml:space="preserve"> for various purposes and demonstrate comprehension of grade-appropriate fiction, scripts, poetry, and non-fiction.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20.95pt;margin-top:21.4pt;width:258.4pt;height:61.65pt;z-index:251655168;mso-width-percent:400;mso-height-percent:200;mso-width-percent:400;mso-height-percent:200;mso-width-relative:margin;mso-height-relative:margin">
            <v:textbox style="mso-next-textbox:#_x0000_s1055;mso-fit-shape-to-text:t">
              <w:txbxContent>
                <w:p w:rsidR="008D31D6" w:rsidRDefault="008D31D6" w:rsidP="0070096E">
                  <w:pPr>
                    <w:ind w:left="360"/>
                  </w:pPr>
                  <w:proofErr w:type="gramStart"/>
                  <w:r>
                    <w:t>CC4.3  Speak</w:t>
                  </w:r>
                  <w:proofErr w:type="gramEnd"/>
                  <w:r>
                    <w:t xml:space="preserve"> to present and express a range of ideas and information in formal and informal speaking situations for differing audiences and purposes.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F5D"/>
    <w:multiLevelType w:val="hybridMultilevel"/>
    <w:tmpl w:val="B956B15E"/>
    <w:lvl w:ilvl="0" w:tplc="07084260">
      <w:numFmt w:val="bullet"/>
      <w:lvlText w:val="-"/>
      <w:lvlJc w:val="left"/>
      <w:pPr>
        <w:ind w:left="154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1972531E"/>
    <w:multiLevelType w:val="hybridMultilevel"/>
    <w:tmpl w:val="58A8A1CC"/>
    <w:lvl w:ilvl="0" w:tplc="ABD20E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C2B84"/>
    <w:multiLevelType w:val="hybridMultilevel"/>
    <w:tmpl w:val="9836CC00"/>
    <w:lvl w:ilvl="0" w:tplc="3D707EF8">
      <w:numFmt w:val="bullet"/>
      <w:lvlText w:val="-"/>
      <w:lvlJc w:val="left"/>
      <w:pPr>
        <w:ind w:left="16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68B25369"/>
    <w:multiLevelType w:val="hybridMultilevel"/>
    <w:tmpl w:val="26E810E4"/>
    <w:lvl w:ilvl="0" w:tplc="5C9EA1AE">
      <w:numFmt w:val="bullet"/>
      <w:lvlText w:val="-"/>
      <w:lvlJc w:val="left"/>
      <w:pPr>
        <w:ind w:left="15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A8F30AB"/>
    <w:multiLevelType w:val="hybridMultilevel"/>
    <w:tmpl w:val="30C8B494"/>
    <w:lvl w:ilvl="0" w:tplc="771E15B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65EA5"/>
    <w:rsid w:val="002174EB"/>
    <w:rsid w:val="00264892"/>
    <w:rsid w:val="00265A7B"/>
    <w:rsid w:val="002B1D36"/>
    <w:rsid w:val="002B31A7"/>
    <w:rsid w:val="002B3FC2"/>
    <w:rsid w:val="002D41B1"/>
    <w:rsid w:val="003C423B"/>
    <w:rsid w:val="003E02B4"/>
    <w:rsid w:val="003F1D45"/>
    <w:rsid w:val="0046544F"/>
    <w:rsid w:val="004C021C"/>
    <w:rsid w:val="004E0F53"/>
    <w:rsid w:val="00547AFC"/>
    <w:rsid w:val="005A3D31"/>
    <w:rsid w:val="006520E6"/>
    <w:rsid w:val="0070096E"/>
    <w:rsid w:val="00734A1A"/>
    <w:rsid w:val="0073603A"/>
    <w:rsid w:val="0073721C"/>
    <w:rsid w:val="00842FAE"/>
    <w:rsid w:val="008A18B6"/>
    <w:rsid w:val="008D31D6"/>
    <w:rsid w:val="008D3315"/>
    <w:rsid w:val="008F01CF"/>
    <w:rsid w:val="009C1EEF"/>
    <w:rsid w:val="009E5F48"/>
    <w:rsid w:val="00AA0FE3"/>
    <w:rsid w:val="00AA2185"/>
    <w:rsid w:val="00B259AD"/>
    <w:rsid w:val="00B6494C"/>
    <w:rsid w:val="00B76C65"/>
    <w:rsid w:val="00C715E3"/>
    <w:rsid w:val="00C865CB"/>
    <w:rsid w:val="00D75448"/>
    <w:rsid w:val="00D7758B"/>
    <w:rsid w:val="00DE5EE1"/>
    <w:rsid w:val="00E71293"/>
    <w:rsid w:val="00F23E14"/>
    <w:rsid w:val="00F8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1E4AB-B50C-481E-B478-7720A00EF68B}"/>
</file>

<file path=customXml/itemProps2.xml><?xml version="1.0" encoding="utf-8"?>
<ds:datastoreItem xmlns:ds="http://schemas.openxmlformats.org/officeDocument/2006/customXml" ds:itemID="{AF71D83E-AF59-452D-99BC-279C196FC75C}"/>
</file>

<file path=customXml/itemProps3.xml><?xml version="1.0" encoding="utf-8"?>
<ds:datastoreItem xmlns:ds="http://schemas.openxmlformats.org/officeDocument/2006/customXml" ds:itemID="{211FEB59-D8DC-4EA6-B8AA-2A7F74FE0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2012-05-18T21:30:00Z</dcterms:created>
  <dcterms:modified xsi:type="dcterms:W3CDTF">2012-05-18T21:30:00Z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