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235C70" w:rsidRDefault="00235C70" w:rsidP="00734A1A">
                  <w:r>
                    <w:t>Task: Listening</w:t>
                  </w:r>
                </w:p>
                <w:p w:rsidR="00235C70" w:rsidRPr="00734A1A" w:rsidRDefault="00235C70" w:rsidP="00734A1A"/>
              </w:txbxContent>
            </v:textbox>
          </v:shape>
        </w:pict>
      </w:r>
    </w:p>
    <w:p w:rsidR="00D75448" w:rsidRDefault="00D058FF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235C70" w:rsidRDefault="00235C70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235C70" w:rsidRDefault="00235C70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235C70" w:rsidRDefault="00235C70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8pt;margin-top:11.4pt;width:219pt;height:46.4pt;z-index:251646464;mso-width-relative:margin;mso-height-relative:margin">
            <v:textbox>
              <w:txbxContent>
                <w:p w:rsidR="00235C70" w:rsidRDefault="00235C70" w:rsidP="00235C70">
                  <w:pPr>
                    <w:ind w:left="0" w:firstLine="0"/>
                  </w:pPr>
                  <w:r>
                    <w:t>State reasons for listening (purpose) – Is this the same or different from the speaker’s purpose?</w:t>
                  </w:r>
                </w:p>
                <w:p w:rsidR="00235C70" w:rsidRDefault="00235C70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235C70" w:rsidRPr="00734A1A" w:rsidRDefault="00235C70" w:rsidP="00235C70">
                  <w:pPr>
                    <w:ind w:left="360"/>
                  </w:pPr>
                  <w:r>
                    <w:t>Recall, paraphrase, summarize and synthesize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Make connections – to personal knowledge and experiences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Interpret and identify new knowledge and insights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Identify similarities and differences (Venn diagram)</w:t>
                  </w:r>
                </w:p>
              </w:txbxContent>
            </v:textbox>
          </v:shape>
        </w:pict>
      </w: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7pt;margin-top:7.15pt;width:218.55pt;height:34.8pt;z-index:251647488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Activate prior knowledge – speaking and topic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Determine and discuss genre – narrative, expository, procedural, etc.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Identify cultural representation</w:t>
                  </w:r>
                </w:p>
                <w:p w:rsidR="00235C70" w:rsidRDefault="00235C70"/>
              </w:txbxContent>
            </v:textbox>
          </v:shape>
        </w:pict>
      </w: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3pt;margin-top:9.2pt;width:218.5pt;height:34.8pt;z-index:251648512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Make predictions</w:t>
                  </w:r>
                </w:p>
                <w:p w:rsidR="00235C70" w:rsidRDefault="00235C70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Evaluate author’s message</w:t>
                  </w:r>
                </w:p>
                <w:p w:rsidR="00235C70" w:rsidRDefault="00235C70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Revise predictions</w:t>
                  </w:r>
                </w:p>
                <w:p w:rsidR="00235C70" w:rsidRDefault="00235C70"/>
              </w:txbxContent>
            </v:textbox>
          </v:shape>
        </w:pict>
      </w: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3pt;margin-top:9.45pt;width:219pt;height:37.35pt;z-index:251649536;mso-width-relative:margin;mso-height-relative:margin">
            <v:textbox>
              <w:txbxContent>
                <w:p w:rsidR="00235C70" w:rsidRPr="00734A1A" w:rsidRDefault="00235C70" w:rsidP="00734A1A">
                  <w:pPr>
                    <w:ind w:left="0" w:firstLine="0"/>
                  </w:pPr>
                  <w:r>
                    <w:t>Review listening skills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Draw conclusions</w:t>
                  </w:r>
                </w:p>
                <w:p w:rsidR="00235C70" w:rsidRDefault="00235C70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Record key ideas/ construct mental images</w:t>
                  </w:r>
                </w:p>
                <w:p w:rsidR="00235C70" w:rsidRDefault="00235C70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Respond to text and content</w:t>
                  </w:r>
                </w:p>
                <w:p w:rsidR="00235C70" w:rsidRPr="00D75448" w:rsidRDefault="00235C70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ind w:left="0" w:firstLine="0"/>
                  </w:pPr>
                  <w:r>
                    <w:t>Identify author’s intent and recognize explicit and implicit messages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8.25pt;margin-top:9pt;width:352.2pt;height:110.85pt;z-index:251674112;mso-width-relative:margin;mso-height-relative:margin">
            <v:textbox>
              <w:txbxContent>
                <w:p w:rsidR="00235C70" w:rsidRDefault="00235C70" w:rsidP="00235C70">
                  <w:pPr>
                    <w:numPr>
                      <w:ilvl w:val="0"/>
                      <w:numId w:val="2"/>
                    </w:numPr>
                  </w:pPr>
                  <w:r>
                    <w:t>That there are times to listen and times to speak</w:t>
                  </w:r>
                </w:p>
                <w:p w:rsidR="00235C70" w:rsidRDefault="00235C70" w:rsidP="00235C70">
                  <w:pPr>
                    <w:numPr>
                      <w:ilvl w:val="0"/>
                      <w:numId w:val="2"/>
                    </w:numPr>
                  </w:pPr>
                  <w:r>
                    <w:t xml:space="preserve">That active listening </w:t>
                  </w:r>
                  <w:proofErr w:type="spellStart"/>
                  <w:r>
                    <w:t>behaviours</w:t>
                  </w:r>
                  <w:proofErr w:type="spellEnd"/>
                  <w:r>
                    <w:t xml:space="preserve"> support engagement</w:t>
                  </w:r>
                </w:p>
                <w:p w:rsidR="00235C70" w:rsidRDefault="00235C70" w:rsidP="00235C70">
                  <w:pPr>
                    <w:numPr>
                      <w:ilvl w:val="0"/>
                      <w:numId w:val="2"/>
                    </w:numPr>
                  </w:pPr>
                  <w:r>
                    <w:t>That knowing the purpose for listening increases focus and understanding</w:t>
                  </w:r>
                </w:p>
                <w:p w:rsidR="00235C70" w:rsidRDefault="00235C70" w:rsidP="00235C70">
                  <w:pPr>
                    <w:numPr>
                      <w:ilvl w:val="0"/>
                      <w:numId w:val="2"/>
                    </w:numPr>
                  </w:pPr>
                  <w:r>
                    <w:t>That the purpose for listening and the purpose for speaking both affect the message and meaning</w:t>
                  </w:r>
                </w:p>
                <w:p w:rsidR="00235C70" w:rsidRDefault="00235C70" w:rsidP="00235C70">
                  <w:pPr>
                    <w:numPr>
                      <w:ilvl w:val="0"/>
                      <w:numId w:val="2"/>
                    </w:numPr>
                  </w:pPr>
                  <w:r>
                    <w:t>That constructing mental images helps us understand what we listen to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323.95pt;height:131.75pt;z-index:251673088;mso-height-percent:200;mso-height-percent:200;mso-width-relative:margin;mso-height-relative:margin">
            <v:textbox style="mso-fit-shape-to-text:t">
              <w:txbxContent>
                <w:p w:rsidR="00235C70" w:rsidRDefault="00235C70" w:rsidP="00235C70">
                  <w:pPr>
                    <w:numPr>
                      <w:ilvl w:val="0"/>
                      <w:numId w:val="1"/>
                    </w:numPr>
                  </w:pPr>
                  <w:r>
                    <w:t>KWL – how to use and activate own learning (listening skills)</w:t>
                  </w:r>
                </w:p>
                <w:p w:rsidR="00235C70" w:rsidRDefault="00235C70" w:rsidP="00235C70">
                  <w:pPr>
                    <w:numPr>
                      <w:ilvl w:val="0"/>
                      <w:numId w:val="1"/>
                    </w:numPr>
                  </w:pPr>
                  <w:r>
                    <w:t>Venn  diagram – how to use</w:t>
                  </w:r>
                </w:p>
                <w:p w:rsidR="00235C70" w:rsidRDefault="00235C70" w:rsidP="00235C70">
                  <w:pPr>
                    <w:numPr>
                      <w:ilvl w:val="0"/>
                      <w:numId w:val="1"/>
                    </w:numPr>
                  </w:pPr>
                  <w:r>
                    <w:t>How to make a reasonable prediction</w:t>
                  </w:r>
                </w:p>
                <w:p w:rsidR="00235C70" w:rsidRDefault="00235C70" w:rsidP="00235C70">
                  <w:pPr>
                    <w:numPr>
                      <w:ilvl w:val="0"/>
                      <w:numId w:val="1"/>
                    </w:numPr>
                  </w:pPr>
                  <w:r>
                    <w:t>Know the difference between a fact and an opinion – helps identify genre</w:t>
                  </w:r>
                </w:p>
                <w:p w:rsidR="00235C70" w:rsidRDefault="00235C70" w:rsidP="00235C70">
                  <w:pPr>
                    <w:numPr>
                      <w:ilvl w:val="0"/>
                      <w:numId w:val="1"/>
                    </w:numPr>
                  </w:pPr>
                  <w:r>
                    <w:t>Vocabulary – genre, purpose, audience, intent, predict, cultural, message, explicit, implicit, form, structure/ feature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D058F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1.35pt;margin-top:12.25pt;width:322.65pt;height:112.4pt;z-index:251676160;mso-width-relative:margin;mso-height-relative:margin">
            <v:textbox>
              <w:txbxContent>
                <w:p w:rsidR="00235C70" w:rsidRDefault="00235C70" w:rsidP="00235C70">
                  <w:pPr>
                    <w:numPr>
                      <w:ilvl w:val="0"/>
                      <w:numId w:val="3"/>
                    </w:numPr>
                  </w:pPr>
                  <w:r>
                    <w:t>How can we improve our mental imaging? Why should we?</w:t>
                  </w:r>
                </w:p>
                <w:p w:rsidR="00235C70" w:rsidRDefault="00235C70" w:rsidP="00235C70">
                  <w:pPr>
                    <w:numPr>
                      <w:ilvl w:val="0"/>
                      <w:numId w:val="3"/>
                    </w:numPr>
                  </w:pPr>
                  <w:r>
                    <w:t>Why listen?</w:t>
                  </w:r>
                </w:p>
                <w:p w:rsidR="00235C70" w:rsidRDefault="00235C70" w:rsidP="00235C70">
                  <w:pPr>
                    <w:numPr>
                      <w:ilvl w:val="0"/>
                      <w:numId w:val="3"/>
                    </w:numPr>
                  </w:pPr>
                  <w:r>
                    <w:t>How can I listen better?</w:t>
                  </w:r>
                </w:p>
                <w:p w:rsidR="00235C70" w:rsidRDefault="00235C70" w:rsidP="00235C70">
                  <w:pPr>
                    <w:numPr>
                      <w:ilvl w:val="0"/>
                      <w:numId w:val="3"/>
                    </w:numPr>
                  </w:pPr>
                  <w:r>
                    <w:t>Why is purpose so important?</w:t>
                  </w:r>
                </w:p>
                <w:p w:rsidR="00235C70" w:rsidRDefault="00235C70" w:rsidP="00235C70">
                  <w:pPr>
                    <w:numPr>
                      <w:ilvl w:val="0"/>
                      <w:numId w:val="3"/>
                    </w:numPr>
                  </w:pPr>
                  <w:r>
                    <w:t>How is my purpose the same and different from the author’s purpose?</w:t>
                  </w:r>
                </w:p>
                <w:p w:rsidR="00235C70" w:rsidRDefault="00235C70" w:rsidP="00235C70">
                  <w:pPr>
                    <w:numPr>
                      <w:ilvl w:val="0"/>
                      <w:numId w:val="3"/>
                    </w:numPr>
                  </w:pPr>
                  <w:r>
                    <w:t>Why is imagining so important when listening?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235C70" w:rsidRDefault="009F5021" w:rsidP="00235C70">
                  <w:pPr>
                    <w:numPr>
                      <w:ilvl w:val="0"/>
                      <w:numId w:val="4"/>
                    </w:numPr>
                  </w:pPr>
                  <w:r>
                    <w:t>Identify prior knowledge, make prediction, identify purpose</w:t>
                  </w:r>
                </w:p>
                <w:p w:rsidR="009F5021" w:rsidRDefault="009F5021" w:rsidP="00235C70">
                  <w:pPr>
                    <w:numPr>
                      <w:ilvl w:val="0"/>
                      <w:numId w:val="4"/>
                    </w:numPr>
                  </w:pPr>
                  <w:r>
                    <w:t>Listen, analyze, construct meaning</w:t>
                  </w:r>
                </w:p>
                <w:p w:rsidR="009F5021" w:rsidRDefault="009F5021" w:rsidP="00235C70">
                  <w:pPr>
                    <w:numPr>
                      <w:ilvl w:val="0"/>
                      <w:numId w:val="4"/>
                    </w:numPr>
                  </w:pPr>
                  <w:r>
                    <w:t>Record ideas – paraphrase, summarize</w:t>
                  </w:r>
                </w:p>
                <w:p w:rsidR="009F5021" w:rsidRDefault="009F5021" w:rsidP="00235C70">
                  <w:pPr>
                    <w:numPr>
                      <w:ilvl w:val="0"/>
                      <w:numId w:val="4"/>
                    </w:numPr>
                  </w:pPr>
                  <w:r>
                    <w:t>Interpret, evaluate, draw conclusions</w:t>
                  </w:r>
                </w:p>
                <w:p w:rsidR="009F5021" w:rsidRDefault="009F5021" w:rsidP="00235C70">
                  <w:pPr>
                    <w:numPr>
                      <w:ilvl w:val="0"/>
                      <w:numId w:val="4"/>
                    </w:numPr>
                  </w:pPr>
                  <w:r>
                    <w:t>Respond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058FF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35C70" w:rsidRDefault="009F5021" w:rsidP="009F5021">
                  <w:pPr>
                    <w:ind w:left="0" w:firstLine="0"/>
                  </w:pPr>
                  <w:r>
                    <w:t>AR 4.1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35C70" w:rsidRDefault="009F5021" w:rsidP="009F5021">
                  <w:pPr>
                    <w:ind w:left="0" w:firstLine="0"/>
                  </w:pPr>
                  <w:r>
                    <w:t>CR 4.1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35C70" w:rsidRDefault="00235C70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35C70" w:rsidRDefault="009F5021" w:rsidP="009F5021">
                  <w:pPr>
                    <w:ind w:left="0" w:firstLine="0"/>
                  </w:pPr>
                  <w:r>
                    <w:t>CR 4.3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35C70" w:rsidRDefault="00235C70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35C70" w:rsidRDefault="009F5021" w:rsidP="009F5021">
                  <w:pPr>
                    <w:ind w:left="0" w:firstLine="0"/>
                  </w:pPr>
                  <w:r>
                    <w:t>CC 4.1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058FF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35C70" w:rsidRDefault="00235C70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35C70" w:rsidRDefault="009F5021" w:rsidP="009F5021">
                  <w:pPr>
                    <w:ind w:left="0" w:firstLine="0"/>
                  </w:pPr>
                  <w:r>
                    <w:t>CC 4.4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F76C0"/>
    <w:multiLevelType w:val="hybridMultilevel"/>
    <w:tmpl w:val="EB7CB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A91C43"/>
    <w:multiLevelType w:val="hybridMultilevel"/>
    <w:tmpl w:val="B9989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046031"/>
    <w:multiLevelType w:val="hybridMultilevel"/>
    <w:tmpl w:val="FC804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FE46D5"/>
    <w:multiLevelType w:val="hybridMultilevel"/>
    <w:tmpl w:val="3E8E5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35C70"/>
    <w:rsid w:val="002B31A7"/>
    <w:rsid w:val="003F1D45"/>
    <w:rsid w:val="0046544F"/>
    <w:rsid w:val="00734A1A"/>
    <w:rsid w:val="009C1EEF"/>
    <w:rsid w:val="009F5021"/>
    <w:rsid w:val="00D058FF"/>
    <w:rsid w:val="00D75448"/>
    <w:rsid w:val="00D7758B"/>
    <w:rsid w:val="00F5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0A43294CD7409DC094FC209AB89F" ma:contentTypeVersion="0" ma:contentTypeDescription="Create a new document." ma:contentTypeScope="" ma:versionID="e3d2175f1b0aa593b0b06c13ff28ba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ECEFC-7755-40D9-906A-0346BB795EC3}"/>
</file>

<file path=customXml/itemProps2.xml><?xml version="1.0" encoding="utf-8"?>
<ds:datastoreItem xmlns:ds="http://schemas.openxmlformats.org/officeDocument/2006/customXml" ds:itemID="{8F3F973F-E338-4D73-A525-D7A7C91A06B6}"/>
</file>

<file path=customXml/itemProps3.xml><?xml version="1.0" encoding="utf-8"?>
<ds:datastoreItem xmlns:ds="http://schemas.openxmlformats.org/officeDocument/2006/customXml" ds:itemID="{4DB162DC-A630-4C36-8FFF-8519B4800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2012-05-18T21:34:00Z</dcterms:created>
  <dcterms:modified xsi:type="dcterms:W3CDTF">2012-05-18T21:34:00Z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0x010100A1F90A43294CD7409DC094FC209AB89F</vt:lpwstr>
  </property>
</Properties>
</file>