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AA91" w14:textId="77777777" w:rsidR="00AC6092" w:rsidRDefault="00C603D6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6497AAD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6497AADB" w14:textId="77777777" w:rsidR="00AC6092" w:rsidRDefault="003B4999" w:rsidP="00AC6092">
                  <w:r>
                    <w:rPr>
                      <w:noProof/>
                    </w:rPr>
                    <w:drawing>
                      <wp:inline distT="0" distB="0" distL="0" distR="0" wp14:anchorId="6497AADC" wp14:editId="6497AADD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AC6092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AC6092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AC6092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AC6092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 w:rsidR="00AC6092"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 w:rsidR="00AC6092">
        <w:rPr>
          <w:rFonts w:ascii="Arial" w:hAnsi="Arial" w:cs="Arial"/>
          <w:b/>
          <w:sz w:val="28"/>
          <w:szCs w:val="28"/>
        </w:rPr>
        <w:t xml:space="preserve"> Division</w:t>
      </w:r>
    </w:p>
    <w:p w14:paraId="6497AA92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6497AA93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6497AA96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497AA94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6497AA95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6497AA9B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97AA97" w14:textId="77777777" w:rsidR="00B17E1C" w:rsidRPr="00C36903" w:rsidRDefault="00752C88" w:rsidP="00752C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SM3.2 Assess the function and characteristics of strong, stable and balanced natural and human-built structures.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7AA98" w14:textId="77777777" w:rsidR="00AC6092" w:rsidRDefault="00FB6A4D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it made of?</w:t>
            </w:r>
          </w:p>
          <w:p w14:paraId="6497AA99" w14:textId="77777777" w:rsidR="00FB6A4D" w:rsidRDefault="00FB6A4D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can I make it better?</w:t>
            </w:r>
          </w:p>
          <w:p w14:paraId="6497AA9A" w14:textId="77777777" w:rsidR="00AC6092" w:rsidRPr="00AD721D" w:rsidRDefault="00AC6092" w:rsidP="00752C88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6497AA9D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6497AA9C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  <w:r w:rsidR="00752C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C6092" w:rsidRPr="00AD721D" w14:paraId="6497AAA1" w14:textId="77777777" w:rsidTr="00514CE9">
        <w:tc>
          <w:tcPr>
            <w:tcW w:w="5000" w:type="pct"/>
            <w:gridSpan w:val="5"/>
            <w:shd w:val="clear" w:color="auto" w:fill="auto"/>
          </w:tcPr>
          <w:p w14:paraId="6497AA9E" w14:textId="77777777" w:rsidR="00AC6092" w:rsidRDefault="00752C88" w:rsidP="00514CE9">
            <w:pPr>
              <w:rPr>
                <w:rFonts w:ascii="Arial" w:hAnsi="Arial" w:cs="Arial"/>
              </w:rPr>
            </w:pPr>
            <w:r w:rsidRPr="00BC6C39">
              <w:rPr>
                <w:rFonts w:ascii="Arial" w:hAnsi="Arial" w:cs="Arial"/>
                <w:b/>
                <w:highlight w:val="yellow"/>
              </w:rPr>
              <w:t>Assess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>
              <w:rPr>
                <w:rFonts w:ascii="Arial" w:hAnsi="Arial" w:cs="Arial"/>
                <w:b/>
              </w:rPr>
              <w:t xml:space="preserve">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="00AC6092">
              <w:rPr>
                <w:rFonts w:ascii="Arial" w:hAnsi="Arial" w:cs="Arial"/>
                <w:b/>
              </w:rPr>
              <w:t xml:space="preserve">   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Pr="00752C88">
              <w:rPr>
                <w:rFonts w:ascii="Arial" w:hAnsi="Arial" w:cs="Arial"/>
                <w:u w:val="single"/>
              </w:rPr>
              <w:t>function</w:t>
            </w:r>
            <w:r>
              <w:rPr>
                <w:rFonts w:ascii="Arial" w:hAnsi="Arial" w:cs="Arial"/>
              </w:rPr>
              <w:t xml:space="preserve"> of strong, stable and balanced natural and human-built structures.</w:t>
            </w:r>
          </w:p>
          <w:p w14:paraId="6497AA9F" w14:textId="77777777" w:rsidR="00752C88" w:rsidRPr="005825D5" w:rsidRDefault="00752C88" w:rsidP="00752C88">
            <w:pPr>
              <w:rPr>
                <w:rFonts w:ascii="Arial" w:hAnsi="Arial" w:cs="Arial"/>
                <w:u w:val="single"/>
              </w:rPr>
            </w:pPr>
            <w:r w:rsidRPr="00BC6C39">
              <w:rPr>
                <w:rFonts w:ascii="Arial" w:hAnsi="Arial" w:cs="Arial"/>
                <w:b/>
                <w:highlight w:val="yellow"/>
              </w:rPr>
              <w:t>Assess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="00C36903">
              <w:rPr>
                <w:rFonts w:ascii="Arial" w:hAnsi="Arial" w:cs="Arial"/>
                <w:b/>
              </w:rPr>
              <w:t xml:space="preserve">                    </w:t>
            </w:r>
            <w:r w:rsidR="00AC6092">
              <w:rPr>
                <w:rFonts w:ascii="Arial" w:hAnsi="Arial" w:cs="Arial"/>
                <w:b/>
              </w:rPr>
              <w:t xml:space="preserve">  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52C88">
              <w:rPr>
                <w:rFonts w:ascii="Arial" w:hAnsi="Arial" w:cs="Arial"/>
              </w:rPr>
              <w:t xml:space="preserve">the </w:t>
            </w:r>
            <w:r w:rsidRPr="00752C88">
              <w:rPr>
                <w:rFonts w:ascii="Arial" w:hAnsi="Arial" w:cs="Arial"/>
                <w:u w:val="single"/>
              </w:rPr>
              <w:t>characteristics</w:t>
            </w:r>
            <w:r w:rsidRPr="00752C88">
              <w:rPr>
                <w:rFonts w:ascii="Arial" w:hAnsi="Arial" w:cs="Arial"/>
              </w:rPr>
              <w:t xml:space="preserve"> of strong, stable, and balanced natural and human-built structures.</w:t>
            </w:r>
          </w:p>
          <w:p w14:paraId="6497AAA0" w14:textId="77777777" w:rsidR="00C36903" w:rsidRPr="005825D5" w:rsidRDefault="00C36903" w:rsidP="00C36903">
            <w:pPr>
              <w:rPr>
                <w:rFonts w:ascii="Arial" w:hAnsi="Arial" w:cs="Arial"/>
                <w:u w:val="single"/>
              </w:rPr>
            </w:pPr>
          </w:p>
        </w:tc>
      </w:tr>
      <w:tr w:rsidR="00AC6092" w:rsidRPr="00AD721D" w14:paraId="6497AAA6" w14:textId="77777777" w:rsidTr="00514CE9">
        <w:tc>
          <w:tcPr>
            <w:tcW w:w="708" w:type="pct"/>
            <w:shd w:val="clear" w:color="auto" w:fill="CCCCCC"/>
          </w:tcPr>
          <w:p w14:paraId="6497AAA2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6497AAA3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6497AAA4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6497AAA5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6497AABD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6497AAA7" w14:textId="77777777" w:rsidR="00C36903" w:rsidRDefault="00752C88" w:rsidP="00C36903">
            <w:pPr>
              <w:rPr>
                <w:rFonts w:ascii="Arial" w:hAnsi="Arial" w:cs="Arial"/>
                <w:sz w:val="20"/>
                <w:szCs w:val="20"/>
              </w:rPr>
            </w:pPr>
            <w:r w:rsidRPr="00752C88">
              <w:rPr>
                <w:rFonts w:ascii="Arial" w:hAnsi="Arial" w:cs="Arial"/>
                <w:sz w:val="20"/>
                <w:szCs w:val="20"/>
              </w:rPr>
              <w:t>- the scientific process</w:t>
            </w:r>
          </w:p>
          <w:p w14:paraId="6497AAA8" w14:textId="77777777" w:rsidR="00836186" w:rsidRDefault="00836186" w:rsidP="00836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conduct a simple experiment</w:t>
            </w:r>
          </w:p>
          <w:p w14:paraId="6497AAA9" w14:textId="77777777" w:rsidR="00836186" w:rsidRDefault="00836186" w:rsidP="00836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="00EA613F">
              <w:rPr>
                <w:rFonts w:ascii="Arial" w:hAnsi="Arial" w:cs="Arial"/>
                <w:sz w:val="20"/>
                <w:szCs w:val="20"/>
              </w:rPr>
              <w:t xml:space="preserve">how to compare </w:t>
            </w:r>
          </w:p>
          <w:p w14:paraId="6497AAAA" w14:textId="77777777" w:rsidR="00EA613F" w:rsidRDefault="00EA613F" w:rsidP="00836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sor</w:t>
            </w:r>
            <w:r w:rsidR="00F74B1F"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6497AAAB" w14:textId="77777777" w:rsidR="00F74B1F" w:rsidRDefault="00F74B1F" w:rsidP="00836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appropriate materials for structures</w:t>
            </w:r>
          </w:p>
          <w:p w14:paraId="6497AAAC" w14:textId="77777777" w:rsidR="00F74B1F" w:rsidRPr="00752C88" w:rsidRDefault="00F74B1F" w:rsidP="00836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methods of joinery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6497AAAD" w14:textId="77777777" w:rsidR="00A06CC1" w:rsidRDefault="00752C88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characteristics and functions of natural structures</w:t>
            </w:r>
          </w:p>
          <w:p w14:paraId="6497AAAE" w14:textId="77777777" w:rsidR="00752C88" w:rsidRDefault="00752C88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characteristics and functions of human-built structures</w:t>
            </w:r>
          </w:p>
          <w:p w14:paraId="6497AAAF" w14:textId="77777777" w:rsidR="00EA613F" w:rsidRPr="00B42506" w:rsidRDefault="00EA613F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characteristics that contribute to the strength, stability and balance of structures</w:t>
            </w:r>
          </w:p>
        </w:tc>
        <w:tc>
          <w:tcPr>
            <w:tcW w:w="1623" w:type="pct"/>
            <w:gridSpan w:val="2"/>
            <w:vMerge w:val="restart"/>
          </w:tcPr>
          <w:p w14:paraId="6497AAB0" w14:textId="77777777" w:rsidR="00774DAA" w:rsidRDefault="00752C88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many human-built structures are modeled after natural structures</w:t>
            </w:r>
          </w:p>
          <w:p w14:paraId="6497AAB1" w14:textId="77777777" w:rsidR="00752C88" w:rsidRDefault="00752C88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analyze the function of natural and human-built structures</w:t>
            </w:r>
          </w:p>
          <w:p w14:paraId="6497AAB2" w14:textId="77777777" w:rsidR="00752C88" w:rsidRDefault="00752C88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analyze how 2D and 3D objects provide strength, stability and balance</w:t>
            </w:r>
          </w:p>
          <w:p w14:paraId="6497AAB3" w14:textId="77777777" w:rsidR="00752C88" w:rsidRDefault="00752C88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E554C">
              <w:rPr>
                <w:rFonts w:ascii="Arial" w:hAnsi="Arial" w:cs="Arial"/>
                <w:sz w:val="20"/>
                <w:szCs w:val="20"/>
              </w:rPr>
              <w:t>the significance of historical structures</w:t>
            </w:r>
          </w:p>
          <w:p w14:paraId="6497AAB4" w14:textId="77777777" w:rsidR="00A90A7F" w:rsidRPr="00365725" w:rsidRDefault="00A90A7F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importance of safety procedures and rules while constructing structures</w:t>
            </w:r>
          </w:p>
        </w:tc>
        <w:tc>
          <w:tcPr>
            <w:tcW w:w="1705" w:type="pct"/>
            <w:vMerge w:val="restart"/>
          </w:tcPr>
          <w:p w14:paraId="6497AAB5" w14:textId="77777777" w:rsidR="00774DAA" w:rsidRDefault="004E554C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compare  and classify the characteristics of solid, frame and shell structures</w:t>
            </w:r>
          </w:p>
          <w:p w14:paraId="6497AAB6" w14:textId="77777777" w:rsidR="004E554C" w:rsidRDefault="004E554C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compare characteristics of different types of shelters</w:t>
            </w:r>
          </w:p>
          <w:p w14:paraId="6497AAB7" w14:textId="77777777" w:rsidR="004E554C" w:rsidRDefault="004E554C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analyze how shape contributes to the stability and balance of structures</w:t>
            </w:r>
          </w:p>
          <w:p w14:paraId="6497AAB8" w14:textId="77777777" w:rsidR="004E554C" w:rsidRDefault="004E554C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develop and carry out a plan to construct a simple structure that meets specified criteria based on strength, stability and function</w:t>
            </w:r>
          </w:p>
          <w:p w14:paraId="6497AAB9" w14:textId="77777777" w:rsidR="004E554C" w:rsidRDefault="00A90A7F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estimate measurements for materials required for construction</w:t>
            </w:r>
          </w:p>
          <w:p w14:paraId="6497AABA" w14:textId="77777777" w:rsidR="00A90A7F" w:rsidRDefault="00A90A7F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follows safety procedures and rules for construction</w:t>
            </w:r>
          </w:p>
          <w:p w14:paraId="6497AABB" w14:textId="77777777" w:rsidR="00A90A7F" w:rsidRDefault="00836186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illustrate the construction process for a simple structure</w:t>
            </w:r>
            <w:r w:rsidR="00A90A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97AABC" w14:textId="77777777" w:rsidR="00A90A7F" w:rsidRPr="004A17D0" w:rsidRDefault="00A90A7F" w:rsidP="00774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6497AACD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6497AABE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6497AABF" w14:textId="77777777" w:rsidR="00774DAA" w:rsidRDefault="00752C88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structure</w:t>
            </w:r>
          </w:p>
          <w:p w14:paraId="6497AAC0" w14:textId="77777777" w:rsidR="00752C88" w:rsidRDefault="00752C88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variable</w:t>
            </w:r>
          </w:p>
          <w:p w14:paraId="6497AAC1" w14:textId="77777777" w:rsidR="00752C88" w:rsidRDefault="00752C88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function</w:t>
            </w:r>
          </w:p>
          <w:p w14:paraId="6497AAC2" w14:textId="77777777" w:rsidR="00752C88" w:rsidRDefault="00752C88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natural</w:t>
            </w:r>
          </w:p>
          <w:p w14:paraId="6497AAC3" w14:textId="77777777" w:rsidR="00752C88" w:rsidRDefault="00752C88" w:rsidP="00774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-human-built</w:t>
            </w:r>
          </w:p>
          <w:p w14:paraId="6497AAC4" w14:textId="77777777" w:rsidR="00752C88" w:rsidRDefault="00752C88" w:rsidP="00774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  <w:tcBorders>
              <w:left w:val="nil"/>
            </w:tcBorders>
          </w:tcPr>
          <w:p w14:paraId="6497AAC5" w14:textId="77777777" w:rsidR="00774DAA" w:rsidRDefault="00774DAA" w:rsidP="00752C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7AAC6" w14:textId="77777777" w:rsidR="00752C88" w:rsidRDefault="00752C88" w:rsidP="0075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stability</w:t>
            </w:r>
          </w:p>
          <w:p w14:paraId="6497AAC7" w14:textId="77777777" w:rsidR="00752C88" w:rsidRDefault="00752C88" w:rsidP="0075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balance</w:t>
            </w:r>
          </w:p>
          <w:p w14:paraId="6497AAC8" w14:textId="77777777" w:rsidR="00752C88" w:rsidRDefault="00752C88" w:rsidP="0075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solid</w:t>
            </w:r>
          </w:p>
          <w:p w14:paraId="6497AAC9" w14:textId="77777777" w:rsidR="00752C88" w:rsidRDefault="00752C88" w:rsidP="0075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-frame</w:t>
            </w:r>
          </w:p>
          <w:p w14:paraId="6497AACA" w14:textId="77777777" w:rsidR="00752C88" w:rsidRPr="004C6ADA" w:rsidRDefault="00752C88" w:rsidP="0075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-shell</w:t>
            </w:r>
          </w:p>
        </w:tc>
        <w:tc>
          <w:tcPr>
            <w:tcW w:w="1623" w:type="pct"/>
            <w:gridSpan w:val="2"/>
            <w:vMerge/>
          </w:tcPr>
          <w:p w14:paraId="6497AACB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6497AACC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6497AACF" w14:textId="77777777" w:rsidTr="00514CE9">
        <w:tc>
          <w:tcPr>
            <w:tcW w:w="5000" w:type="pct"/>
            <w:gridSpan w:val="5"/>
            <w:shd w:val="clear" w:color="auto" w:fill="A6A6A6"/>
          </w:tcPr>
          <w:p w14:paraId="6497AACE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6497AAD6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497AAD0" w14:textId="77777777" w:rsidR="00C25280" w:rsidRDefault="00836186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What resemblances </w:t>
            </w:r>
            <w:r w:rsidR="00EA613F">
              <w:rPr>
                <w:rFonts w:ascii="Arial" w:hAnsi="Arial" w:cs="Arial"/>
                <w:b/>
                <w:sz w:val="20"/>
                <w:szCs w:val="20"/>
              </w:rPr>
              <w:t xml:space="preserve">in design and function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you see between human-built and natural structures?</w:t>
            </w:r>
          </w:p>
          <w:p w14:paraId="6497AAD1" w14:textId="77777777" w:rsidR="00836186" w:rsidRDefault="00836186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the significance of historical structures?</w:t>
            </w:r>
          </w:p>
          <w:p w14:paraId="6497AAD2" w14:textId="77777777" w:rsidR="00836186" w:rsidRDefault="00836186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has construction changed throughout history?</w:t>
            </w:r>
          </w:p>
          <w:p w14:paraId="6497AAD3" w14:textId="77777777" w:rsidR="00836186" w:rsidRDefault="00836186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do common shapes contribute to balance and stability?</w:t>
            </w:r>
          </w:p>
          <w:p w14:paraId="6497AAD4" w14:textId="77777777" w:rsidR="00EA613F" w:rsidRDefault="00EA613F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are safety procedures and rules important when constructing structures?</w:t>
            </w:r>
          </w:p>
          <w:p w14:paraId="6497AAD5" w14:textId="77777777" w:rsidR="00836186" w:rsidRPr="00C53714" w:rsidRDefault="00836186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97AAD7" w14:textId="77777777" w:rsidR="00AC6092" w:rsidRDefault="00AC6092" w:rsidP="00AC6092"/>
    <w:p w14:paraId="6497AAD8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E7B72"/>
    <w:multiLevelType w:val="hybridMultilevel"/>
    <w:tmpl w:val="1E560C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48699">
    <w:abstractNumId w:val="2"/>
  </w:num>
  <w:num w:numId="2" w16cid:durableId="7410299">
    <w:abstractNumId w:val="0"/>
  </w:num>
  <w:num w:numId="3" w16cid:durableId="2095660378">
    <w:abstractNumId w:val="3"/>
  </w:num>
  <w:num w:numId="4" w16cid:durableId="148138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92"/>
    <w:rsid w:val="00126476"/>
    <w:rsid w:val="001E0747"/>
    <w:rsid w:val="003300B2"/>
    <w:rsid w:val="0035225C"/>
    <w:rsid w:val="003B4999"/>
    <w:rsid w:val="004E554C"/>
    <w:rsid w:val="00514CE9"/>
    <w:rsid w:val="00536257"/>
    <w:rsid w:val="00566C73"/>
    <w:rsid w:val="005825D5"/>
    <w:rsid w:val="006C3D43"/>
    <w:rsid w:val="006D45F7"/>
    <w:rsid w:val="00752C88"/>
    <w:rsid w:val="00774DAA"/>
    <w:rsid w:val="00836186"/>
    <w:rsid w:val="00884F53"/>
    <w:rsid w:val="009F2DB8"/>
    <w:rsid w:val="00A06CC1"/>
    <w:rsid w:val="00A90A7F"/>
    <w:rsid w:val="00AC6092"/>
    <w:rsid w:val="00AF5639"/>
    <w:rsid w:val="00B17E1C"/>
    <w:rsid w:val="00B74E41"/>
    <w:rsid w:val="00BC6C39"/>
    <w:rsid w:val="00BE2DD4"/>
    <w:rsid w:val="00C051CD"/>
    <w:rsid w:val="00C25280"/>
    <w:rsid w:val="00C36903"/>
    <w:rsid w:val="00C53714"/>
    <w:rsid w:val="00C603D6"/>
    <w:rsid w:val="00C757C8"/>
    <w:rsid w:val="00C87765"/>
    <w:rsid w:val="00CD18D0"/>
    <w:rsid w:val="00EA613F"/>
    <w:rsid w:val="00F47DD7"/>
    <w:rsid w:val="00F5005C"/>
    <w:rsid w:val="00F64AB3"/>
    <w:rsid w:val="00F74B1F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4:docId w14:val="6497AA91"/>
  <w15:docId w15:val="{4D270B66-4023-4069-A40E-060F44BB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24B2F82A4F4469CCE981625913714" ma:contentTypeVersion="0" ma:contentTypeDescription="Create a new document." ma:contentTypeScope="" ma:versionID="905d2d2efbfe35075dd4696bdc6885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467FE-D162-47F0-B285-4DFE9C2AA76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C105B1-211B-4FFB-BC94-73868404C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ED7B0-25AB-4F2B-BBE0-521A602F6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2024-08-16T22:30:00Z</dcterms:created>
  <dcterms:modified xsi:type="dcterms:W3CDTF">2024-08-16T22:30:00Z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0x010100A0E24B2F82A4F4469CCE981625913714</vt:lpwstr>
  </property>
</Properties>
</file>