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FAB7C" w14:textId="77777777" w:rsidR="00013CDD" w:rsidRDefault="00013CDD"/>
    <w:p w14:paraId="41E290E2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77CBAD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093352">
        <w:rPr>
          <w:sz w:val="32"/>
          <w:szCs w:val="32"/>
        </w:rPr>
        <w:t>.9</w:t>
      </w:r>
      <w:r>
        <w:rPr>
          <w:sz w:val="32"/>
          <w:szCs w:val="32"/>
        </w:rPr>
        <w:t xml:space="preserve"> – </w:t>
      </w:r>
      <w:r w:rsidR="00483F17">
        <w:rPr>
          <w:sz w:val="32"/>
          <w:szCs w:val="32"/>
        </w:rPr>
        <w:t>Safe Behaviors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2993"/>
        <w:gridCol w:w="2472"/>
        <w:gridCol w:w="2472"/>
        <w:gridCol w:w="2473"/>
      </w:tblGrid>
      <w:tr w:rsidR="000A3EC8" w:rsidRPr="00013CDD" w14:paraId="3241E2F4" w14:textId="77777777" w:rsidTr="000A3EC8">
        <w:trPr>
          <w:trHeight w:val="436"/>
        </w:trPr>
        <w:tc>
          <w:tcPr>
            <w:tcW w:w="1951" w:type="dxa"/>
            <w:vMerge w:val="restart"/>
            <w:shd w:val="clear" w:color="auto" w:fill="BFBFBF"/>
          </w:tcPr>
          <w:p w14:paraId="2BDD09F7" w14:textId="77777777" w:rsidR="000A3EC8" w:rsidRDefault="000A3EC8" w:rsidP="004816C6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2.9 Safe Behaviours</w:t>
            </w:r>
          </w:p>
          <w:p w14:paraId="59D416BB" w14:textId="77777777" w:rsidR="000A3EC8" w:rsidRPr="0086078A" w:rsidRDefault="000A3EC8" w:rsidP="004816C6">
            <w:pPr>
              <w:pStyle w:val="Default"/>
              <w:rPr>
                <w:sz w:val="20"/>
                <w:szCs w:val="20"/>
              </w:rPr>
            </w:pPr>
            <w:r w:rsidRPr="00633C58">
              <w:rPr>
                <w:b/>
                <w:sz w:val="20"/>
                <w:szCs w:val="20"/>
              </w:rPr>
              <w:t>Examine</w:t>
            </w:r>
            <w:r>
              <w:rPr>
                <w:sz w:val="20"/>
                <w:szCs w:val="20"/>
              </w:rPr>
              <w:t xml:space="preserve"> and </w:t>
            </w:r>
            <w:r w:rsidRPr="00633C58">
              <w:rPr>
                <w:b/>
                <w:sz w:val="20"/>
                <w:szCs w:val="20"/>
              </w:rPr>
              <w:t>express</w:t>
            </w:r>
            <w:r>
              <w:rPr>
                <w:sz w:val="20"/>
                <w:szCs w:val="20"/>
              </w:rPr>
              <w:t xml:space="preserve"> the purpose of rules, procedures, etiquette and safe behaviours and </w:t>
            </w:r>
            <w:r w:rsidRPr="00633C58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them while participating in a variety of movement activities</w:t>
            </w:r>
          </w:p>
        </w:tc>
        <w:tc>
          <w:tcPr>
            <w:tcW w:w="2993" w:type="dxa"/>
            <w:shd w:val="clear" w:color="auto" w:fill="D9D9D9"/>
          </w:tcPr>
          <w:p w14:paraId="3878E125" w14:textId="77777777" w:rsidR="000A3EC8" w:rsidRPr="00BB7355" w:rsidRDefault="000A3EC8" w:rsidP="00EA6AE0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472" w:type="dxa"/>
            <w:shd w:val="clear" w:color="auto" w:fill="D9D9D9"/>
          </w:tcPr>
          <w:p w14:paraId="106220C9" w14:textId="77777777" w:rsidR="000A3EC8" w:rsidRPr="00BB7355" w:rsidRDefault="000A3EC8" w:rsidP="00EA6AE0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472" w:type="dxa"/>
            <w:shd w:val="clear" w:color="auto" w:fill="D9D9D9"/>
          </w:tcPr>
          <w:p w14:paraId="1F90786B" w14:textId="77777777" w:rsidR="000A3EC8" w:rsidRPr="00BB7355" w:rsidRDefault="000A3EC8" w:rsidP="00EA6AE0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473" w:type="dxa"/>
            <w:shd w:val="clear" w:color="auto" w:fill="D9D9D9"/>
          </w:tcPr>
          <w:p w14:paraId="04685999" w14:textId="77777777" w:rsidR="000A3EC8" w:rsidRPr="00521A71" w:rsidRDefault="000A3EC8" w:rsidP="00EA6AE0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0A3EC8" w:rsidRPr="00013CDD" w14:paraId="2F447533" w14:textId="77777777" w:rsidTr="000A3EC8">
        <w:trPr>
          <w:trHeight w:val="158"/>
        </w:trPr>
        <w:tc>
          <w:tcPr>
            <w:tcW w:w="1951" w:type="dxa"/>
            <w:vMerge/>
            <w:shd w:val="clear" w:color="auto" w:fill="BFBFBF"/>
          </w:tcPr>
          <w:p w14:paraId="24AC701A" w14:textId="77777777" w:rsidR="000A3EC8" w:rsidRPr="00013CDD" w:rsidRDefault="000A3EC8" w:rsidP="004816C6">
            <w:pPr>
              <w:spacing w:after="0" w:line="240" w:lineRule="auto"/>
            </w:pPr>
          </w:p>
        </w:tc>
        <w:tc>
          <w:tcPr>
            <w:tcW w:w="2993" w:type="dxa"/>
          </w:tcPr>
          <w:p w14:paraId="06555789" w14:textId="77777777" w:rsidR="000A3EC8" w:rsidRPr="00134313" w:rsidRDefault="000A3EC8" w:rsidP="004816C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Not only am I able to apply rules, procedures, etiquette and safe behaviours during activity, I also have the ability to </w:t>
            </w:r>
            <w:r w:rsidRPr="00575195">
              <w:rPr>
                <w:rFonts w:ascii="Calibri" w:hAnsi="Calibri"/>
                <w:b/>
                <w:sz w:val="16"/>
                <w:szCs w:val="16"/>
              </w:rPr>
              <w:t>propose</w:t>
            </w:r>
            <w:r>
              <w:rPr>
                <w:rFonts w:ascii="Calibri" w:hAnsi="Calibri"/>
                <w:sz w:val="16"/>
                <w:szCs w:val="16"/>
              </w:rPr>
              <w:t xml:space="preserve"> and </w:t>
            </w:r>
            <w:r w:rsidRPr="00575195">
              <w:rPr>
                <w:rFonts w:ascii="Calibri" w:hAnsi="Calibri"/>
                <w:b/>
                <w:sz w:val="16"/>
                <w:szCs w:val="16"/>
              </w:rPr>
              <w:t>assess</w:t>
            </w:r>
            <w:r>
              <w:rPr>
                <w:rFonts w:ascii="Calibri" w:hAnsi="Calibri"/>
                <w:sz w:val="16"/>
                <w:szCs w:val="16"/>
              </w:rPr>
              <w:t xml:space="preserve"> additional/alternative safety practices to a variety of movement activities.</w:t>
            </w:r>
          </w:p>
          <w:p w14:paraId="130BDE31" w14:textId="77777777" w:rsidR="000A3EC8" w:rsidRPr="00722B7F" w:rsidRDefault="000A3EC8" w:rsidP="004816C6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472" w:type="dxa"/>
          </w:tcPr>
          <w:p w14:paraId="4957B2DA" w14:textId="77777777" w:rsidR="000A3EC8" w:rsidRDefault="000A3EC8" w:rsidP="004816C6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  <w:r w:rsidRPr="000D0100">
              <w:rPr>
                <w:rFonts w:ascii="Calibri" w:hAnsi="Calibri"/>
                <w:sz w:val="16"/>
                <w:szCs w:val="16"/>
              </w:rPr>
              <w:t xml:space="preserve">I </w:t>
            </w:r>
            <w:r w:rsidRPr="000D0100">
              <w:rPr>
                <w:rFonts w:ascii="Calibri" w:hAnsi="Calibri"/>
                <w:b/>
                <w:sz w:val="16"/>
                <w:szCs w:val="16"/>
              </w:rPr>
              <w:t>consistently</w:t>
            </w:r>
            <w:r>
              <w:rPr>
                <w:rFonts w:ascii="Calibri" w:hAnsi="Calibri"/>
                <w:b/>
                <w:sz w:val="16"/>
                <w:szCs w:val="16"/>
              </w:rPr>
              <w:t xml:space="preserve"> e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xamine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and 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express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the purpose of rules, procedures, etiquette and safe behaviours and 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apply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them while participating in a variety of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44751FC0" w14:textId="77777777" w:rsidR="000A3EC8" w:rsidRPr="00134313" w:rsidRDefault="000A3EC8" w:rsidP="004816C6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</w:p>
          <w:p w14:paraId="5C4FD853" w14:textId="77777777" w:rsidR="000A3EC8" w:rsidRPr="0086078A" w:rsidRDefault="000A3EC8" w:rsidP="004816C6">
            <w:pPr>
              <w:pStyle w:val="Default"/>
              <w:rPr>
                <w:i/>
                <w:sz w:val="16"/>
                <w:szCs w:val="16"/>
              </w:rPr>
            </w:pPr>
            <w:r>
              <w:rPr>
                <w:rFonts w:ascii="Calibri" w:hAnsi="Calibri"/>
                <w:i/>
                <w:sz w:val="16"/>
                <w:szCs w:val="16"/>
              </w:rPr>
              <w:t>Do you think that there is only one set of rules to make this activity safe?</w:t>
            </w:r>
          </w:p>
        </w:tc>
        <w:tc>
          <w:tcPr>
            <w:tcW w:w="2472" w:type="dxa"/>
          </w:tcPr>
          <w:p w14:paraId="7E2ABE3E" w14:textId="77777777" w:rsidR="000A3EC8" w:rsidRPr="0086078A" w:rsidRDefault="000A3EC8" w:rsidP="004816C6">
            <w:pPr>
              <w:pStyle w:val="Defaul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 xml:space="preserve">With some reminders </w:t>
            </w:r>
            <w:r w:rsidRPr="000D0100">
              <w:rPr>
                <w:rFonts w:ascii="Calibri" w:hAnsi="Calibri"/>
                <w:sz w:val="16"/>
                <w:szCs w:val="16"/>
              </w:rPr>
              <w:t>I</w:t>
            </w:r>
            <w:r>
              <w:rPr>
                <w:rFonts w:ascii="Calibri" w:hAnsi="Calibri"/>
                <w:sz w:val="16"/>
                <w:szCs w:val="16"/>
              </w:rPr>
              <w:t xml:space="preserve"> can</w:t>
            </w:r>
            <w:r w:rsidRPr="000D0100"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  <w:szCs w:val="16"/>
              </w:rPr>
              <w:t>e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xamine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and 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express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the purpose of rules, procedures, etiquette and safe behaviours and 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>apply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them while participating in a variety of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48D14569" w14:textId="77777777" w:rsidR="000A3EC8" w:rsidRDefault="000A3EC8" w:rsidP="004816C6">
            <w:pPr>
              <w:pStyle w:val="Default"/>
              <w:rPr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  <w:p w14:paraId="1F60B4C6" w14:textId="77777777" w:rsidR="000A3EC8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Always be aware of the consequences of your actions.  </w:t>
            </w:r>
          </w:p>
          <w:p w14:paraId="5C03CB6C" w14:textId="77777777" w:rsidR="000A3EC8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189FD09E" w14:textId="77777777" w:rsidR="000A3EC8" w:rsidRPr="00FC5532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Are you following the rules?</w:t>
            </w:r>
          </w:p>
        </w:tc>
        <w:tc>
          <w:tcPr>
            <w:tcW w:w="2473" w:type="dxa"/>
          </w:tcPr>
          <w:p w14:paraId="461303D5" w14:textId="77777777" w:rsidR="000A3EC8" w:rsidRDefault="000A3EC8" w:rsidP="004816C6">
            <w:pPr>
              <w:pStyle w:val="Default"/>
              <w:rPr>
                <w:rFonts w:ascii="Calibri" w:hAnsi="Calibri"/>
                <w:b/>
                <w:sz w:val="16"/>
                <w:szCs w:val="16"/>
              </w:rPr>
            </w:pPr>
            <w:r w:rsidRPr="00134313">
              <w:rPr>
                <w:rFonts w:ascii="Calibri" w:hAnsi="Calibri"/>
                <w:b/>
                <w:sz w:val="16"/>
                <w:szCs w:val="16"/>
              </w:rPr>
              <w:t>Even with reminders</w:t>
            </w:r>
            <w:r>
              <w:rPr>
                <w:rFonts w:ascii="Calibri" w:hAnsi="Calibri"/>
                <w:sz w:val="16"/>
                <w:szCs w:val="16"/>
              </w:rPr>
              <w:t xml:space="preserve"> I am having trouble examining and expressing the purpose</w:t>
            </w:r>
            <w:r w:rsidRPr="00134313">
              <w:rPr>
                <w:rFonts w:ascii="Calibri" w:hAnsi="Calibri"/>
                <w:sz w:val="16"/>
                <w:szCs w:val="16"/>
              </w:rPr>
              <w:t xml:space="preserve"> of rules, procedures, etiquette and safe behaviours and applying them while participating in a variety of movement activities</w:t>
            </w:r>
            <w:r>
              <w:rPr>
                <w:rFonts w:ascii="Calibri" w:hAnsi="Calibri"/>
                <w:sz w:val="16"/>
                <w:szCs w:val="16"/>
              </w:rPr>
              <w:t>.</w:t>
            </w:r>
            <w:r w:rsidRPr="00134313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</w:p>
          <w:p w14:paraId="6286D253" w14:textId="77777777" w:rsidR="000A3EC8" w:rsidRDefault="000A3EC8" w:rsidP="004816C6">
            <w:pPr>
              <w:spacing w:after="0" w:line="240" w:lineRule="auto"/>
              <w:rPr>
                <w:sz w:val="16"/>
                <w:szCs w:val="16"/>
              </w:rPr>
            </w:pPr>
          </w:p>
          <w:p w14:paraId="693FB316" w14:textId="77777777" w:rsidR="000A3EC8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722B7F">
              <w:rPr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Why would someone not want to follow the rules?</w:t>
            </w:r>
          </w:p>
          <w:p w14:paraId="4BC63346" w14:textId="77777777" w:rsidR="000A3EC8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0DA9EDEF" w14:textId="77777777" w:rsidR="000A3EC8" w:rsidRDefault="000A3EC8" w:rsidP="004816C6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If you don’t follow the rules, can it hurt someone else?</w:t>
            </w:r>
          </w:p>
          <w:p w14:paraId="4B1993B5" w14:textId="77777777" w:rsidR="000A3EC8" w:rsidRPr="00DC34E6" w:rsidRDefault="000A3EC8" w:rsidP="004816C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050F553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093352"/>
    <w:rsid w:val="000A3EC8"/>
    <w:rsid w:val="00392291"/>
    <w:rsid w:val="00395617"/>
    <w:rsid w:val="004816C6"/>
    <w:rsid w:val="00483F17"/>
    <w:rsid w:val="004B4F85"/>
    <w:rsid w:val="005F1C3C"/>
    <w:rsid w:val="005F3B44"/>
    <w:rsid w:val="006132D0"/>
    <w:rsid w:val="006E0809"/>
    <w:rsid w:val="006F5CC5"/>
    <w:rsid w:val="007B2ABE"/>
    <w:rsid w:val="00802624"/>
    <w:rsid w:val="0089663F"/>
    <w:rsid w:val="009B1FCE"/>
    <w:rsid w:val="00A3355A"/>
    <w:rsid w:val="00A41032"/>
    <w:rsid w:val="00AB280A"/>
    <w:rsid w:val="00BD79E8"/>
    <w:rsid w:val="00C80041"/>
    <w:rsid w:val="00C84CF1"/>
    <w:rsid w:val="00D0595B"/>
    <w:rsid w:val="00D7358A"/>
    <w:rsid w:val="00DE1DE2"/>
    <w:rsid w:val="00E11D42"/>
    <w:rsid w:val="00EA6AE0"/>
    <w:rsid w:val="00ED6585"/>
    <w:rsid w:val="00E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63C0654"/>
  <w15:chartTrackingRefBased/>
  <w15:docId w15:val="{1F78325D-6DAF-447C-A976-D5D6849D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B0350-03C3-4840-9069-646918498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25084-2CD2-46F1-96F2-5C5735166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7E8541-A1F4-4B7D-9CC2-B034C4D7D806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2024-08-15T15:21:00Z</dcterms:created>
  <dcterms:modified xsi:type="dcterms:W3CDTF">2024-08-15T15:21:00Z</dcterms:modified>
</cp:coreProperties>
</file>