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E007" w14:textId="77777777" w:rsidR="00013CDD" w:rsidRDefault="00013CDD"/>
    <w:tbl>
      <w:tblPr>
        <w:tblpPr w:leftFromText="180" w:rightFromText="180" w:vertAnchor="page" w:horzAnchor="margin" w:tblpY="27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805"/>
        <w:gridCol w:w="2520"/>
        <w:gridCol w:w="2520"/>
        <w:gridCol w:w="2521"/>
      </w:tblGrid>
      <w:tr w:rsidR="00E75760" w:rsidRPr="00013CDD" w14:paraId="62CCB2B9" w14:textId="77777777" w:rsidTr="00D2633E">
        <w:trPr>
          <w:trHeight w:val="408"/>
        </w:trPr>
        <w:tc>
          <w:tcPr>
            <w:tcW w:w="2235" w:type="dxa"/>
            <w:vMerge w:val="restart"/>
            <w:shd w:val="clear" w:color="auto" w:fill="BFBFBF"/>
          </w:tcPr>
          <w:p w14:paraId="001743FD" w14:textId="77777777" w:rsidR="00E75760" w:rsidRPr="00AB280A" w:rsidRDefault="00E75760" w:rsidP="006132D0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Active Living</w:t>
            </w:r>
          </w:p>
          <w:p w14:paraId="1797F36A" w14:textId="77777777" w:rsidR="00E75760" w:rsidRPr="00802624" w:rsidRDefault="00E75760" w:rsidP="006132D0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u w:val="single"/>
              </w:rPr>
              <w:t xml:space="preserve">Analyze </w:t>
            </w:r>
            <w:r>
              <w:rPr>
                <w:bCs/>
                <w:sz w:val="20"/>
                <w:szCs w:val="20"/>
              </w:rPr>
              <w:t xml:space="preserve">daily habits and actions that demonstrate personal engagement in, and taking personal responsibility for, leading a physically active life. </w:t>
            </w:r>
          </w:p>
          <w:p w14:paraId="3B61ED52" w14:textId="77777777" w:rsidR="00E75760" w:rsidRPr="00AB280A" w:rsidRDefault="00E75760" w:rsidP="006132D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D9D9"/>
          </w:tcPr>
          <w:p w14:paraId="36DA32AF" w14:textId="77777777" w:rsidR="00E75760" w:rsidRPr="00BB7355" w:rsidRDefault="00E75760" w:rsidP="00E754F3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520" w:type="dxa"/>
            <w:shd w:val="clear" w:color="auto" w:fill="D9D9D9"/>
          </w:tcPr>
          <w:p w14:paraId="6BD7274F" w14:textId="77777777" w:rsidR="00E75760" w:rsidRPr="00BB7355" w:rsidRDefault="00E75760" w:rsidP="00E754F3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520" w:type="dxa"/>
            <w:shd w:val="clear" w:color="auto" w:fill="D9D9D9"/>
          </w:tcPr>
          <w:p w14:paraId="380BE355" w14:textId="77777777" w:rsidR="00E75760" w:rsidRPr="00BB7355" w:rsidRDefault="00E75760" w:rsidP="00E754F3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521" w:type="dxa"/>
            <w:shd w:val="clear" w:color="auto" w:fill="D9D9D9"/>
          </w:tcPr>
          <w:p w14:paraId="3B1D016E" w14:textId="77777777" w:rsidR="00E75760" w:rsidRPr="00521A71" w:rsidRDefault="00E75760" w:rsidP="00E754F3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E75760" w:rsidRPr="00013CDD" w14:paraId="1DD8322B" w14:textId="77777777" w:rsidTr="00D2633E">
        <w:trPr>
          <w:trHeight w:val="151"/>
        </w:trPr>
        <w:tc>
          <w:tcPr>
            <w:tcW w:w="2235" w:type="dxa"/>
            <w:vMerge/>
            <w:shd w:val="clear" w:color="auto" w:fill="BFBFBF"/>
          </w:tcPr>
          <w:p w14:paraId="61F15446" w14:textId="77777777" w:rsidR="00E75760" w:rsidRPr="00013CDD" w:rsidRDefault="00E75760" w:rsidP="006132D0">
            <w:pPr>
              <w:spacing w:after="0" w:line="240" w:lineRule="auto"/>
            </w:pPr>
          </w:p>
        </w:tc>
        <w:tc>
          <w:tcPr>
            <w:tcW w:w="2805" w:type="dxa"/>
          </w:tcPr>
          <w:p w14:paraId="023ADEF2" w14:textId="77777777" w:rsidR="00E75760" w:rsidRPr="00AB280A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013013">
              <w:rPr>
                <w:b/>
                <w:sz w:val="16"/>
                <w:szCs w:val="16"/>
              </w:rPr>
              <w:t>evaluate</w:t>
            </w:r>
            <w:r>
              <w:rPr>
                <w:sz w:val="16"/>
                <w:szCs w:val="16"/>
              </w:rPr>
              <w:t xml:space="preserve"> the role that physical activity has in my life and can set goals to maintaining my activity level for the future.</w:t>
            </w:r>
          </w:p>
        </w:tc>
        <w:tc>
          <w:tcPr>
            <w:tcW w:w="2520" w:type="dxa"/>
          </w:tcPr>
          <w:p w14:paraId="27879167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392291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analyze my daily habits that demonstrate my personal engagement in and responsibility for leading a physically active life.</w:t>
            </w:r>
          </w:p>
          <w:p w14:paraId="16E1EBB3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 can explain why it is important to be physically active and explain the consequences of being inactive</w:t>
            </w:r>
          </w:p>
          <w:p w14:paraId="741BDCE2" w14:textId="77777777" w:rsidR="00E75760" w:rsidRPr="00AB280A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I can explain how food and water support physical activity </w:t>
            </w:r>
          </w:p>
        </w:tc>
        <w:tc>
          <w:tcPr>
            <w:tcW w:w="2520" w:type="dxa"/>
          </w:tcPr>
          <w:p w14:paraId="6BF5C668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 w:rsidRPr="00392291">
              <w:rPr>
                <w:b/>
                <w:sz w:val="16"/>
                <w:szCs w:val="16"/>
              </w:rPr>
              <w:t>With support</w:t>
            </w:r>
            <w:r>
              <w:rPr>
                <w:sz w:val="16"/>
                <w:szCs w:val="16"/>
              </w:rPr>
              <w:t>, I can analyze my daily habits that demonstrate my personal engagement in and responsibility for leading a physically active life.</w:t>
            </w:r>
          </w:p>
          <w:p w14:paraId="4EC96ACF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</w:p>
          <w:p w14:paraId="201357C0" w14:textId="77777777" w:rsidR="00E75760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Make sure you think about why you are being physically active.</w:t>
            </w:r>
          </w:p>
          <w:p w14:paraId="211A1E58" w14:textId="77777777" w:rsidR="00E75760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020AD54A" w14:textId="77777777" w:rsidR="00E75760" w:rsidRPr="00392291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2521" w:type="dxa"/>
          </w:tcPr>
          <w:p w14:paraId="74A517A6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013013">
              <w:rPr>
                <w:b/>
                <w:sz w:val="16"/>
                <w:szCs w:val="16"/>
              </w:rPr>
              <w:t>difficulty analyzing</w:t>
            </w:r>
            <w:r>
              <w:rPr>
                <w:sz w:val="16"/>
                <w:szCs w:val="16"/>
              </w:rPr>
              <w:t xml:space="preserve"> my daily habits that demonstrate my personal and engagement in and responsibility for leading a physically active life.</w:t>
            </w:r>
          </w:p>
          <w:p w14:paraId="7C893C1B" w14:textId="77777777" w:rsidR="00E75760" w:rsidRDefault="00E75760" w:rsidP="006132D0">
            <w:pPr>
              <w:spacing w:after="0" w:line="240" w:lineRule="auto"/>
              <w:rPr>
                <w:sz w:val="16"/>
                <w:szCs w:val="16"/>
              </w:rPr>
            </w:pPr>
          </w:p>
          <w:p w14:paraId="37D3D1DE" w14:textId="77777777" w:rsidR="00E75760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do we participate in physical activity?</w:t>
            </w:r>
          </w:p>
          <w:p w14:paraId="54270771" w14:textId="77777777" w:rsidR="00E75760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might happen if we are not physically active?</w:t>
            </w:r>
          </w:p>
          <w:p w14:paraId="78555310" w14:textId="77777777" w:rsidR="00E75760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does food and water do for our body?</w:t>
            </w:r>
          </w:p>
          <w:p w14:paraId="7C6084EB" w14:textId="77777777" w:rsidR="00E75760" w:rsidRPr="00392291" w:rsidRDefault="00E75760" w:rsidP="006132D0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How can you participate in physical activity after school?</w:t>
            </w:r>
          </w:p>
        </w:tc>
      </w:tr>
    </w:tbl>
    <w:p w14:paraId="0A096CC6" w14:textId="77777777" w:rsidR="006F5CC5" w:rsidRPr="006132D0" w:rsidRDefault="006132D0" w:rsidP="00013CDD">
      <w:pPr>
        <w:rPr>
          <w:sz w:val="32"/>
          <w:szCs w:val="32"/>
        </w:rPr>
      </w:pPr>
      <w:r w:rsidRPr="00D64CF1">
        <w:rPr>
          <w:noProof/>
          <w:sz w:val="36"/>
          <w:szCs w:val="36"/>
        </w:rPr>
        <w:pict w14:anchorId="45CE5F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>
        <w:rPr>
          <w:sz w:val="36"/>
          <w:szCs w:val="36"/>
        </w:rPr>
        <w:tab/>
      </w:r>
      <w:r>
        <w:rPr>
          <w:sz w:val="32"/>
          <w:szCs w:val="32"/>
        </w:rPr>
        <w:t>2.2 – Active Living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sectPr w:rsidR="006F5CC5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166012"/>
    <w:rsid w:val="00392291"/>
    <w:rsid w:val="00395617"/>
    <w:rsid w:val="004B4F85"/>
    <w:rsid w:val="005F1C3C"/>
    <w:rsid w:val="006132D0"/>
    <w:rsid w:val="006E0809"/>
    <w:rsid w:val="006F5CC5"/>
    <w:rsid w:val="007B2ABE"/>
    <w:rsid w:val="00802624"/>
    <w:rsid w:val="0089663F"/>
    <w:rsid w:val="009B1FCE"/>
    <w:rsid w:val="00A3355A"/>
    <w:rsid w:val="00AB280A"/>
    <w:rsid w:val="00D2633E"/>
    <w:rsid w:val="00E754F3"/>
    <w:rsid w:val="00E7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C1BE935"/>
  <w15:chartTrackingRefBased/>
  <w15:docId w15:val="{AD44DE9C-EB6C-4FED-AB93-1CF2BE7A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431881-DC4D-4CEB-A396-5F0487509A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9348C-68A1-4E6A-8939-8AE72A3A2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E6E15F-2F86-46A1-B39D-3CECA0D2269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2024-08-15T15:17:00Z</dcterms:created>
  <dcterms:modified xsi:type="dcterms:W3CDTF">2024-08-15T15:17:00Z</dcterms:modified>
</cp:coreProperties>
</file>