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78DC" w14:textId="77777777" w:rsidR="00E4798E" w:rsidRDefault="00D34042">
      <w:pPr>
        <w:rPr>
          <w:b/>
          <w:sz w:val="28"/>
          <w:szCs w:val="28"/>
        </w:rPr>
      </w:pPr>
      <w:r w:rsidRPr="00AA16F9">
        <w:rPr>
          <w:noProof/>
        </w:rPr>
        <w:pict w14:anchorId="24017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pt;height:33.75pt;visibility:visible">
            <v:imagedata r:id="rId7" o:title=""/>
          </v:shape>
        </w:pict>
      </w:r>
      <w:r w:rsidR="003210DA" w:rsidRPr="003210DA">
        <w:rPr>
          <w:b/>
          <w:sz w:val="28"/>
          <w:szCs w:val="28"/>
        </w:rPr>
        <w:t xml:space="preserve"> </w:t>
      </w:r>
      <w:r w:rsidR="002F66A4">
        <w:rPr>
          <w:b/>
          <w:sz w:val="28"/>
          <w:szCs w:val="28"/>
        </w:rPr>
        <w:t xml:space="preserve">Writing </w:t>
      </w:r>
      <w:r w:rsidR="00C406AE">
        <w:rPr>
          <w:b/>
          <w:sz w:val="28"/>
          <w:szCs w:val="28"/>
        </w:rPr>
        <w:t xml:space="preserve">a Friendly Letter </w:t>
      </w:r>
      <w:r w:rsidR="00E4798E" w:rsidRPr="003210DA">
        <w:rPr>
          <w:b/>
          <w:sz w:val="28"/>
          <w:szCs w:val="28"/>
        </w:rPr>
        <w:t>Rubric</w:t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3210DA" w:rsidRPr="003210DA">
        <w:rPr>
          <w:b/>
          <w:sz w:val="28"/>
          <w:szCs w:val="28"/>
        </w:rPr>
        <w:t>Name:  _______________</w:t>
      </w:r>
      <w:r w:rsidR="003210DA">
        <w:rPr>
          <w:b/>
          <w:sz w:val="28"/>
          <w:szCs w:val="28"/>
        </w:rPr>
        <w:t>_________</w:t>
      </w: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2610"/>
        <w:gridCol w:w="2700"/>
        <w:gridCol w:w="2970"/>
        <w:gridCol w:w="2700"/>
      </w:tblGrid>
      <w:tr w:rsidR="00EC7C78" w:rsidRPr="00D34042" w14:paraId="37B3630D" w14:textId="77777777" w:rsidTr="004D61E2">
        <w:trPr>
          <w:cantSplit/>
          <w:trHeight w:val="852"/>
        </w:trPr>
        <w:tc>
          <w:tcPr>
            <w:tcW w:w="1440" w:type="dxa"/>
            <w:shd w:val="clear" w:color="auto" w:fill="D9D9D9"/>
            <w:textDirection w:val="btLr"/>
          </w:tcPr>
          <w:p w14:paraId="53C555C1" w14:textId="77777777" w:rsidR="00EC7C78" w:rsidRPr="00D34042" w:rsidRDefault="00EC7C78" w:rsidP="0090264F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/>
          </w:tcPr>
          <w:p w14:paraId="5477B20A" w14:textId="77777777" w:rsidR="00EC7C78" w:rsidRPr="00D34042" w:rsidRDefault="00EC7C78" w:rsidP="0090264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D9D9D9"/>
          </w:tcPr>
          <w:p w14:paraId="0EF61D2D" w14:textId="77777777" w:rsidR="00EC7C78" w:rsidRPr="00BB7355" w:rsidRDefault="00EC7C78" w:rsidP="009B5D82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00" w:type="dxa"/>
            <w:shd w:val="clear" w:color="auto" w:fill="D9D9D9"/>
          </w:tcPr>
          <w:p w14:paraId="12C9FE46" w14:textId="77777777" w:rsidR="00EC7C78" w:rsidRPr="00BB7355" w:rsidRDefault="00EC7C78" w:rsidP="009B5D82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0" w:type="dxa"/>
            <w:shd w:val="clear" w:color="auto" w:fill="D9D9D9"/>
          </w:tcPr>
          <w:p w14:paraId="6A2C7C5F" w14:textId="77777777" w:rsidR="00EC7C78" w:rsidRPr="00BB7355" w:rsidRDefault="00EC7C78" w:rsidP="009B5D82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700" w:type="dxa"/>
            <w:shd w:val="clear" w:color="auto" w:fill="D9D9D9"/>
          </w:tcPr>
          <w:p w14:paraId="47AC4A83" w14:textId="77777777" w:rsidR="00EC7C78" w:rsidRPr="00521A71" w:rsidRDefault="00EC7C78" w:rsidP="009B5D82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EC7C78" w:rsidRPr="00D34042" w14:paraId="181372AA" w14:textId="77777777" w:rsidTr="00EC7C78">
        <w:trPr>
          <w:cantSplit/>
          <w:trHeight w:val="1368"/>
        </w:trPr>
        <w:tc>
          <w:tcPr>
            <w:tcW w:w="1440" w:type="dxa"/>
            <w:vMerge w:val="restart"/>
            <w:shd w:val="clear" w:color="auto" w:fill="D9D9D9"/>
            <w:textDirection w:val="btLr"/>
          </w:tcPr>
          <w:p w14:paraId="77EBACEE" w14:textId="77777777" w:rsidR="00EC7C78" w:rsidRPr="00D34042" w:rsidRDefault="00EC7C78" w:rsidP="00C406AE">
            <w:pPr>
              <w:ind w:left="113" w:right="113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Message</w:t>
            </w:r>
            <w:r>
              <w:rPr>
                <w:b/>
                <w:sz w:val="24"/>
                <w:szCs w:val="24"/>
              </w:rPr>
              <w:t>/Meaning</w:t>
            </w:r>
          </w:p>
        </w:tc>
        <w:tc>
          <w:tcPr>
            <w:tcW w:w="1620" w:type="dxa"/>
            <w:shd w:val="clear" w:color="auto" w:fill="EEECE1"/>
          </w:tcPr>
          <w:p w14:paraId="2756240B" w14:textId="77777777" w:rsidR="00EC7C78" w:rsidRPr="00C406AE" w:rsidRDefault="00EC7C78" w:rsidP="00C406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Purpose/ Audience</w:t>
            </w:r>
          </w:p>
        </w:tc>
        <w:tc>
          <w:tcPr>
            <w:tcW w:w="2610" w:type="dxa"/>
          </w:tcPr>
          <w:p w14:paraId="2EB17DF5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Your letter has a clear understanding of purpose and audience.</w:t>
            </w:r>
          </w:p>
        </w:tc>
        <w:tc>
          <w:tcPr>
            <w:tcW w:w="2700" w:type="dxa"/>
            <w:shd w:val="clear" w:color="auto" w:fill="EEECE1"/>
          </w:tcPr>
          <w:p w14:paraId="6A39F02D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The letter is appropriate for the purpose and audience.</w:t>
            </w:r>
          </w:p>
        </w:tc>
        <w:tc>
          <w:tcPr>
            <w:tcW w:w="2970" w:type="dxa"/>
          </w:tcPr>
          <w:p w14:paraId="4BBFD5D3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With help, you are beginning to know the purpose and/or audience.</w:t>
            </w:r>
          </w:p>
        </w:tc>
        <w:tc>
          <w:tcPr>
            <w:tcW w:w="2700" w:type="dxa"/>
          </w:tcPr>
          <w:p w14:paraId="197AD393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 xml:space="preserve">Watch the teacher modeling.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Think:  </w:t>
            </w:r>
            <w:r w:rsidRPr="00C406AE">
              <w:rPr>
                <w:rFonts w:ascii="Century Gothic" w:hAnsi="Century Gothic"/>
                <w:sz w:val="20"/>
                <w:szCs w:val="20"/>
              </w:rPr>
              <w:t>Who are you writing this letter for? Why are you writing this letter?</w:t>
            </w:r>
          </w:p>
        </w:tc>
      </w:tr>
      <w:tr w:rsidR="00EC7C78" w:rsidRPr="00D34042" w14:paraId="75F2F2A3" w14:textId="77777777" w:rsidTr="00EC7C78">
        <w:trPr>
          <w:cantSplit/>
          <w:trHeight w:val="881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3D22A971" w14:textId="77777777" w:rsidR="00EC7C78" w:rsidRPr="00D34042" w:rsidRDefault="00EC7C78" w:rsidP="00C406AE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EEECE1"/>
          </w:tcPr>
          <w:p w14:paraId="75CB2B0A" w14:textId="77777777" w:rsidR="00EC7C78" w:rsidRPr="00C406AE" w:rsidRDefault="00EC7C78" w:rsidP="00C406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Central Idea</w:t>
            </w:r>
          </w:p>
        </w:tc>
        <w:tc>
          <w:tcPr>
            <w:tcW w:w="2610" w:type="dxa"/>
          </w:tcPr>
          <w:p w14:paraId="0E3F1A6B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Wow! You convey a clear message in your writing.</w:t>
            </w:r>
          </w:p>
        </w:tc>
        <w:tc>
          <w:tcPr>
            <w:tcW w:w="2700" w:type="dxa"/>
            <w:shd w:val="clear" w:color="auto" w:fill="EEECE1"/>
          </w:tcPr>
          <w:p w14:paraId="25E5310C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A central idea is established.</w:t>
            </w:r>
          </w:p>
        </w:tc>
        <w:tc>
          <w:tcPr>
            <w:tcW w:w="2970" w:type="dxa"/>
          </w:tcPr>
          <w:p w14:paraId="64975959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A central idea is noted, but needs to be clearer.</w:t>
            </w:r>
          </w:p>
        </w:tc>
        <w:tc>
          <w:tcPr>
            <w:tcW w:w="2700" w:type="dxa"/>
          </w:tcPr>
          <w:p w14:paraId="1D4B89D2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Think:  </w:t>
            </w:r>
            <w:r w:rsidRPr="00C406AE">
              <w:rPr>
                <w:rFonts w:ascii="Century Gothic" w:hAnsi="Century Gothic"/>
                <w:sz w:val="20"/>
                <w:szCs w:val="20"/>
              </w:rPr>
              <w:t>What is the main idea you are trying to tell?</w:t>
            </w:r>
          </w:p>
        </w:tc>
      </w:tr>
      <w:tr w:rsidR="00EC7C78" w:rsidRPr="00D34042" w14:paraId="62188F8B" w14:textId="77777777" w:rsidTr="00EC7C78">
        <w:trPr>
          <w:cantSplit/>
          <w:trHeight w:val="1236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04533DA5" w14:textId="77777777" w:rsidR="00EC7C78" w:rsidRPr="00D34042" w:rsidRDefault="00EC7C78" w:rsidP="00C406AE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EEECE1"/>
          </w:tcPr>
          <w:p w14:paraId="0870A21C" w14:textId="77777777" w:rsidR="00EC7C78" w:rsidRPr="00C406AE" w:rsidRDefault="00EC7C78" w:rsidP="00C406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Details</w:t>
            </w:r>
          </w:p>
        </w:tc>
        <w:tc>
          <w:tcPr>
            <w:tcW w:w="2610" w:type="dxa"/>
          </w:tcPr>
          <w:p w14:paraId="6407C45E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You allowed the reader to share this experience with the complete details in your message.</w:t>
            </w:r>
          </w:p>
        </w:tc>
        <w:tc>
          <w:tcPr>
            <w:tcW w:w="2700" w:type="dxa"/>
            <w:shd w:val="clear" w:color="auto" w:fill="EEECE1"/>
          </w:tcPr>
          <w:p w14:paraId="19052CD5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Relevant details are used to convey message.</w:t>
            </w:r>
          </w:p>
        </w:tc>
        <w:tc>
          <w:tcPr>
            <w:tcW w:w="2970" w:type="dxa"/>
          </w:tcPr>
          <w:p w14:paraId="7695A352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 xml:space="preserve">More relevant details are needed to convey your message clearly. </w:t>
            </w:r>
          </w:p>
        </w:tc>
        <w:tc>
          <w:tcPr>
            <w:tcW w:w="2700" w:type="dxa"/>
          </w:tcPr>
          <w:p w14:paraId="65A7669D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When you write, you need to add details to support your message.</w:t>
            </w:r>
          </w:p>
        </w:tc>
      </w:tr>
      <w:tr w:rsidR="00EC7C78" w:rsidRPr="00D34042" w14:paraId="16DAE842" w14:textId="77777777" w:rsidTr="004D61E2">
        <w:trPr>
          <w:cantSplit/>
          <w:trHeight w:val="1520"/>
        </w:trPr>
        <w:tc>
          <w:tcPr>
            <w:tcW w:w="1440" w:type="dxa"/>
            <w:shd w:val="clear" w:color="auto" w:fill="D9D9D9"/>
            <w:textDirection w:val="btLr"/>
          </w:tcPr>
          <w:p w14:paraId="6347A0A9" w14:textId="77777777" w:rsidR="00EC7C78" w:rsidRPr="002F66A4" w:rsidRDefault="00EC7C78" w:rsidP="00C406A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F66A4">
              <w:rPr>
                <w:b/>
                <w:sz w:val="24"/>
                <w:szCs w:val="24"/>
              </w:rPr>
              <w:t>Organization and Coherence</w:t>
            </w:r>
          </w:p>
        </w:tc>
        <w:tc>
          <w:tcPr>
            <w:tcW w:w="1620" w:type="dxa"/>
            <w:shd w:val="clear" w:color="auto" w:fill="EEECE1"/>
          </w:tcPr>
          <w:p w14:paraId="4DEB5314" w14:textId="77777777" w:rsidR="00EC7C78" w:rsidRPr="00C406AE" w:rsidRDefault="00EC7C78" w:rsidP="00C406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Letter Parts</w:t>
            </w:r>
          </w:p>
        </w:tc>
        <w:tc>
          <w:tcPr>
            <w:tcW w:w="2610" w:type="dxa"/>
          </w:tcPr>
          <w:p w14:paraId="57DEFE61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You have included all of the letter parts expertly, each placed in the correct position on the page.</w:t>
            </w:r>
          </w:p>
        </w:tc>
        <w:tc>
          <w:tcPr>
            <w:tcW w:w="2700" w:type="dxa"/>
            <w:shd w:val="clear" w:color="auto" w:fill="EEECE1"/>
          </w:tcPr>
          <w:p w14:paraId="20D1C075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The letter has complete letter parts including date, salutation, body, closing and signature.</w:t>
            </w:r>
          </w:p>
        </w:tc>
        <w:tc>
          <w:tcPr>
            <w:tcW w:w="2970" w:type="dxa"/>
          </w:tcPr>
          <w:p w14:paraId="29D10D97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You are missing some letter parts?  Which one(s)?  (Date, salutation, body, closing, signature)</w:t>
            </w:r>
          </w:p>
        </w:tc>
        <w:tc>
          <w:tcPr>
            <w:tcW w:w="2700" w:type="dxa"/>
          </w:tcPr>
          <w:p w14:paraId="54031F77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A letter has five parts:  Date, salutation, body, closing and signature.  Do you have all the parts?</w:t>
            </w:r>
          </w:p>
        </w:tc>
      </w:tr>
      <w:tr w:rsidR="00EC7C78" w:rsidRPr="00D34042" w14:paraId="33C4568C" w14:textId="77777777" w:rsidTr="00EC7C78">
        <w:trPr>
          <w:cantSplit/>
          <w:trHeight w:val="2398"/>
        </w:trPr>
        <w:tc>
          <w:tcPr>
            <w:tcW w:w="1440" w:type="dxa"/>
            <w:shd w:val="clear" w:color="auto" w:fill="D9D9D9"/>
            <w:textDirection w:val="btLr"/>
          </w:tcPr>
          <w:p w14:paraId="670CDF27" w14:textId="77777777" w:rsidR="00EC7C78" w:rsidRPr="00D34042" w:rsidRDefault="00EC7C78" w:rsidP="00C406A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Style and Language Choices</w:t>
            </w:r>
          </w:p>
        </w:tc>
        <w:tc>
          <w:tcPr>
            <w:tcW w:w="1620" w:type="dxa"/>
            <w:shd w:val="clear" w:color="auto" w:fill="EEECE1"/>
          </w:tcPr>
          <w:p w14:paraId="73D9B754" w14:textId="77777777" w:rsidR="00EC7C78" w:rsidRPr="00C406AE" w:rsidRDefault="00EC7C78" w:rsidP="00C406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Sentence</w:t>
            </w:r>
          </w:p>
          <w:p w14:paraId="025AFB65" w14:textId="77777777" w:rsidR="00EC7C78" w:rsidRPr="00C406AE" w:rsidRDefault="00EC7C78" w:rsidP="00C406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Structure</w:t>
            </w:r>
          </w:p>
        </w:tc>
        <w:tc>
          <w:tcPr>
            <w:tcW w:w="2610" w:type="dxa"/>
          </w:tcPr>
          <w:p w14:paraId="776AF820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You use a variety of complete detailed sentences with varied openings and correct punctuation and capitalization.</w:t>
            </w:r>
          </w:p>
        </w:tc>
        <w:tc>
          <w:tcPr>
            <w:tcW w:w="2700" w:type="dxa"/>
            <w:shd w:val="clear" w:color="auto" w:fill="EEECE1"/>
          </w:tcPr>
          <w:p w14:paraId="5DBDEACC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Clear and coherent sentences with a logical order are used throughout. Most punctuation and capitalization is correct.</w:t>
            </w:r>
          </w:p>
        </w:tc>
        <w:tc>
          <w:tcPr>
            <w:tcW w:w="2970" w:type="dxa"/>
          </w:tcPr>
          <w:p w14:paraId="59E578BD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 xml:space="preserve">Some sentences are clear and written in a logical order. Try to do this throughout all of your writing. </w:t>
            </w:r>
          </w:p>
          <w:p w14:paraId="5355C253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Remember all sentences need capital letters and punctuation.</w:t>
            </w:r>
          </w:p>
        </w:tc>
        <w:tc>
          <w:tcPr>
            <w:tcW w:w="2700" w:type="dxa"/>
          </w:tcPr>
          <w:p w14:paraId="1C0CD7ED" w14:textId="77777777" w:rsidR="00EC7C78" w:rsidRPr="00C406AE" w:rsidRDefault="00EC7C78" w:rsidP="00C406AE">
            <w:pPr>
              <w:rPr>
                <w:rFonts w:ascii="Century Gothic" w:hAnsi="Century Gothic"/>
                <w:sz w:val="20"/>
                <w:szCs w:val="20"/>
              </w:rPr>
            </w:pPr>
            <w:r w:rsidRPr="00C406AE">
              <w:rPr>
                <w:rFonts w:ascii="Century Gothic" w:hAnsi="Century Gothic"/>
                <w:sz w:val="20"/>
                <w:szCs w:val="20"/>
              </w:rPr>
              <w:t>When you write, use clear sentences that follow an order that makes sense. Use punctuation and capitalization in your sentences.</w:t>
            </w:r>
          </w:p>
        </w:tc>
      </w:tr>
    </w:tbl>
    <w:p w14:paraId="0E38FC39" w14:textId="77777777" w:rsidR="003210DA" w:rsidRPr="003210DA" w:rsidRDefault="003210DA">
      <w:pPr>
        <w:rPr>
          <w:b/>
          <w:sz w:val="28"/>
          <w:szCs w:val="28"/>
        </w:rPr>
      </w:pPr>
    </w:p>
    <w:sectPr w:rsidR="003210DA" w:rsidRPr="003210DA" w:rsidSect="00E4798E">
      <w:pgSz w:w="15840" w:h="12240" w:orient="landscape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0DA"/>
    <w:rsid w:val="00045818"/>
    <w:rsid w:val="002900F3"/>
    <w:rsid w:val="002F66A4"/>
    <w:rsid w:val="003210DA"/>
    <w:rsid w:val="004D61E2"/>
    <w:rsid w:val="008569D3"/>
    <w:rsid w:val="0090264F"/>
    <w:rsid w:val="0097098A"/>
    <w:rsid w:val="009B5D82"/>
    <w:rsid w:val="00B8489F"/>
    <w:rsid w:val="00C406AE"/>
    <w:rsid w:val="00D34042"/>
    <w:rsid w:val="00E4798E"/>
    <w:rsid w:val="00EC7C78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7B4B37"/>
  <w15:chartTrackingRefBased/>
  <w15:docId w15:val="{3D451E41-5D50-406F-AB1C-330C24B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4086B51F5F409AD583A55BA435C1" ma:contentTypeVersion="0" ma:contentTypeDescription="Create a new document." ma:contentTypeScope="" ma:versionID="1ec7b415a6480f0036c16ebbc62d3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6C8997-FC63-420C-8F0D-5D7E001BC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9A79B-FC9B-4870-A697-5D2A8444F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79F3D-F990-4DF4-B0A7-1348B6AA9E0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2024-08-12T15:38:00Z</dcterms:created>
  <dcterms:modified xsi:type="dcterms:W3CDTF">2024-08-12T15:38:00Z</dcterms:modified>
</cp:coreProperties>
</file>