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B978" w14:textId="77777777" w:rsidR="00AE33BC" w:rsidRPr="004E42AA" w:rsidRDefault="00F929CF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zh-TW"/>
        </w:rPr>
        <w:pict w14:anchorId="7A13B9C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.45pt;margin-top:-6.75pt;width:389.55pt;height:41.25pt;z-index:251660288;mso-position-horizontal-relative:text;mso-position-vertical-relative:text;mso-width-relative:margin;mso-height-relative:margin">
            <v:textbox style="mso-next-textbox:#_x0000_s1026">
              <w:txbxContent>
                <w:p w14:paraId="7A13B9CA" w14:textId="77777777" w:rsidR="00705C93" w:rsidRDefault="00705C93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7A13B9CB" w14:textId="77777777" w:rsidR="00705C93" w:rsidRPr="00937242" w:rsidRDefault="00705C93">
                  <w:pPr>
                    <w:rPr>
                      <w:b/>
                      <w:sz w:val="28"/>
                      <w:szCs w:val="28"/>
                    </w:rPr>
                  </w:pPr>
                  <w:r w:rsidRPr="00937242">
                    <w:rPr>
                      <w:b/>
                      <w:sz w:val="28"/>
                      <w:szCs w:val="28"/>
                    </w:rPr>
                    <w:t>Name:  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___________________________</w:t>
                  </w:r>
                </w:p>
              </w:txbxContent>
            </v:textbox>
          </v:shape>
        </w:pict>
      </w:r>
      <w:r w:rsidR="00937242">
        <w:rPr>
          <w:noProof/>
          <w:sz w:val="36"/>
          <w:szCs w:val="36"/>
        </w:rPr>
        <w:drawing>
          <wp:inline distT="0" distB="0" distL="0" distR="0" wp14:anchorId="7A13B9C8" wp14:editId="7A13B9C9">
            <wp:extent cx="5334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242">
        <w:rPr>
          <w:b/>
          <w:sz w:val="28"/>
          <w:szCs w:val="28"/>
        </w:rPr>
        <w:t xml:space="preserve"> </w:t>
      </w:r>
      <w:r w:rsidR="00105B26">
        <w:rPr>
          <w:b/>
          <w:sz w:val="32"/>
          <w:szCs w:val="32"/>
        </w:rPr>
        <w:t>Representing</w:t>
      </w:r>
    </w:p>
    <w:p w14:paraId="7A13B979" w14:textId="77777777" w:rsidR="008E59BA" w:rsidRDefault="008E59BA">
      <w:pPr>
        <w:rPr>
          <w:b/>
          <w:sz w:val="28"/>
          <w:szCs w:val="28"/>
        </w:rPr>
      </w:pPr>
    </w:p>
    <w:tbl>
      <w:tblPr>
        <w:tblW w:w="135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560"/>
        <w:gridCol w:w="2859"/>
        <w:gridCol w:w="2513"/>
        <w:gridCol w:w="2946"/>
        <w:gridCol w:w="2686"/>
      </w:tblGrid>
      <w:tr w:rsidR="006B25E5" w:rsidRPr="00D45126" w14:paraId="7A13B980" w14:textId="77777777" w:rsidTr="00DF0C1D">
        <w:trPr>
          <w:cantSplit/>
          <w:trHeight w:val="1051"/>
        </w:trPr>
        <w:tc>
          <w:tcPr>
            <w:tcW w:w="1025" w:type="dxa"/>
            <w:shd w:val="clear" w:color="auto" w:fill="D9D9D9" w:themeFill="background1" w:themeFillShade="D9"/>
            <w:textDirection w:val="btLr"/>
          </w:tcPr>
          <w:p w14:paraId="7A13B97A" w14:textId="77777777" w:rsidR="006B25E5" w:rsidRPr="00D45126" w:rsidRDefault="006B25E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13B97B" w14:textId="77777777" w:rsidR="006B25E5" w:rsidRPr="00D45126" w:rsidRDefault="006B25E5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D9D9D9" w:themeFill="background1" w:themeFillShade="D9"/>
          </w:tcPr>
          <w:p w14:paraId="7A13B97C" w14:textId="77777777" w:rsidR="006B25E5" w:rsidRPr="00BB7355" w:rsidRDefault="006B25E5" w:rsidP="008E473C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7A13B97D" w14:textId="77777777" w:rsidR="006B25E5" w:rsidRPr="00BB7355" w:rsidRDefault="006B25E5" w:rsidP="008E473C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46" w:type="dxa"/>
            <w:shd w:val="clear" w:color="auto" w:fill="D9D9D9" w:themeFill="background1" w:themeFillShade="D9"/>
          </w:tcPr>
          <w:p w14:paraId="7A13B97E" w14:textId="77777777" w:rsidR="006B25E5" w:rsidRPr="00BB7355" w:rsidRDefault="006B25E5" w:rsidP="008E473C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7A13B97F" w14:textId="77777777" w:rsidR="006B25E5" w:rsidRPr="00521A71" w:rsidRDefault="006B25E5" w:rsidP="008E473C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6B25E5" w:rsidRPr="00D45126" w14:paraId="7A13B98F" w14:textId="77777777" w:rsidTr="00DF0C1D">
        <w:trPr>
          <w:cantSplit/>
          <w:trHeight w:val="1880"/>
        </w:trPr>
        <w:tc>
          <w:tcPr>
            <w:tcW w:w="1025" w:type="dxa"/>
            <w:vMerge w:val="restart"/>
            <w:shd w:val="clear" w:color="auto" w:fill="D9D9D9" w:themeFill="background1" w:themeFillShade="D9"/>
            <w:textDirection w:val="btLr"/>
          </w:tcPr>
          <w:p w14:paraId="7A13B981" w14:textId="77777777" w:rsidR="006B25E5" w:rsidRPr="003309DE" w:rsidRDefault="006B25E5" w:rsidP="00105B26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</w:t>
            </w:r>
          </w:p>
        </w:tc>
        <w:tc>
          <w:tcPr>
            <w:tcW w:w="1560" w:type="dxa"/>
            <w:shd w:val="clear" w:color="auto" w:fill="EEECE1" w:themeFill="background2"/>
          </w:tcPr>
          <w:p w14:paraId="7A13B982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Clear </w:t>
            </w:r>
          </w:p>
          <w:p w14:paraId="7A13B983" w14:textId="77777777" w:rsidR="006B25E5" w:rsidRPr="00220F79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Message</w:t>
            </w:r>
          </w:p>
        </w:tc>
        <w:tc>
          <w:tcPr>
            <w:tcW w:w="2859" w:type="dxa"/>
          </w:tcPr>
          <w:p w14:paraId="7A13B984" w14:textId="77777777" w:rsidR="006B25E5" w:rsidRDefault="006B25E5" w:rsidP="00105B26">
            <w:pPr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You are able to critique </w:t>
            </w:r>
          </w:p>
          <w:p w14:paraId="7A13B985" w14:textId="77777777" w:rsidR="006B25E5" w:rsidRPr="00220F79" w:rsidRDefault="006B25E5" w:rsidP="00105B26">
            <w:pPr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your representation using a clear message with essential details.</w:t>
            </w:r>
          </w:p>
        </w:tc>
        <w:tc>
          <w:tcPr>
            <w:tcW w:w="2513" w:type="dxa"/>
            <w:shd w:val="clear" w:color="auto" w:fill="EEECE1" w:themeFill="background2"/>
          </w:tcPr>
          <w:p w14:paraId="7A13B986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You convey a clear </w:t>
            </w:r>
          </w:p>
          <w:p w14:paraId="7A13B987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message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with essential </w:t>
            </w:r>
          </w:p>
          <w:p w14:paraId="7A13B988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details 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in your </w:t>
            </w:r>
          </w:p>
          <w:p w14:paraId="7A13B989" w14:textId="77777777" w:rsidR="006B25E5" w:rsidRPr="00220F79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representation.</w:t>
            </w:r>
          </w:p>
        </w:tc>
        <w:tc>
          <w:tcPr>
            <w:tcW w:w="2946" w:type="dxa"/>
          </w:tcPr>
          <w:p w14:paraId="7A13B98A" w14:textId="77777777" w:rsidR="006B25E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/>
                <w:sz w:val="20"/>
                <w:szCs w:val="20"/>
              </w:rPr>
              <w:t>message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 is noted, </w:t>
            </w:r>
          </w:p>
          <w:p w14:paraId="7A13B98B" w14:textId="77777777" w:rsidR="006B25E5" w:rsidRPr="00A8754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but ne</w:t>
            </w:r>
            <w:r>
              <w:rPr>
                <w:rFonts w:ascii="Century Gothic" w:hAnsi="Century Gothic"/>
                <w:sz w:val="20"/>
                <w:szCs w:val="20"/>
              </w:rPr>
              <w:t>eds to be made clearer by using more essential details.</w:t>
            </w:r>
          </w:p>
        </w:tc>
        <w:tc>
          <w:tcPr>
            <w:tcW w:w="2686" w:type="dxa"/>
          </w:tcPr>
          <w:p w14:paraId="7A13B98C" w14:textId="77777777" w:rsidR="006B25E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Think: What is the </w:t>
            </w:r>
          </w:p>
          <w:p w14:paraId="7A13B98D" w14:textId="77777777" w:rsidR="006B25E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main idea you are </w:t>
            </w:r>
          </w:p>
          <w:p w14:paraId="7A13B98E" w14:textId="77777777" w:rsidR="006B25E5" w:rsidRPr="00A8754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trying to tell?</w:t>
            </w:r>
          </w:p>
        </w:tc>
      </w:tr>
      <w:tr w:rsidR="006B25E5" w:rsidRPr="00D45126" w14:paraId="7A13B997" w14:textId="77777777" w:rsidTr="00DF0C1D">
        <w:trPr>
          <w:cantSplit/>
          <w:trHeight w:val="1538"/>
        </w:trPr>
        <w:tc>
          <w:tcPr>
            <w:tcW w:w="1025" w:type="dxa"/>
            <w:vMerge/>
            <w:shd w:val="clear" w:color="auto" w:fill="D9D9D9" w:themeFill="background1" w:themeFillShade="D9"/>
            <w:textDirection w:val="btLr"/>
          </w:tcPr>
          <w:p w14:paraId="7A13B990" w14:textId="77777777" w:rsidR="006B25E5" w:rsidRDefault="006B25E5" w:rsidP="00105B26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7A13B991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Ideas and </w:t>
            </w:r>
          </w:p>
          <w:p w14:paraId="7A13B992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Information</w:t>
            </w:r>
          </w:p>
        </w:tc>
        <w:tc>
          <w:tcPr>
            <w:tcW w:w="2859" w:type="dxa"/>
          </w:tcPr>
          <w:p w14:paraId="7A13B993" w14:textId="77777777" w:rsidR="006B25E5" w:rsidRPr="00A8754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information and ideas you provided clearly support your message.  You developed your own way of representing.</w:t>
            </w:r>
          </w:p>
        </w:tc>
        <w:tc>
          <w:tcPr>
            <w:tcW w:w="2513" w:type="dxa"/>
            <w:shd w:val="clear" w:color="auto" w:fill="EEECE1" w:themeFill="background2"/>
          </w:tcPr>
          <w:p w14:paraId="7A13B994" w14:textId="77777777" w:rsidR="006B25E5" w:rsidRPr="00A8754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information and ideas are relevant to your message. You followed the model provided.</w:t>
            </w:r>
          </w:p>
        </w:tc>
        <w:tc>
          <w:tcPr>
            <w:tcW w:w="2946" w:type="dxa"/>
          </w:tcPr>
          <w:p w14:paraId="7A13B995" w14:textId="77777777" w:rsidR="006B25E5" w:rsidRPr="00A87545" w:rsidRDefault="006B25E5" w:rsidP="00105B2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 information and ideas are relevant to your message. Look again at the model provided. What are you missing?</w:t>
            </w:r>
          </w:p>
        </w:tc>
        <w:tc>
          <w:tcPr>
            <w:tcW w:w="2686" w:type="dxa"/>
          </w:tcPr>
          <w:p w14:paraId="7A13B996" w14:textId="77777777" w:rsidR="006B25E5" w:rsidRPr="00A87545" w:rsidRDefault="006B25E5" w:rsidP="00105B26">
            <w:pPr>
              <w:ind w:left="-14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How could you 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add more </w:t>
            </w:r>
            <w:r>
              <w:rPr>
                <w:rFonts w:ascii="Century Gothic" w:hAnsi="Century Gothic"/>
                <w:sz w:val="20"/>
                <w:szCs w:val="20"/>
              </w:rPr>
              <w:t>information and ideas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 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 your representation? </w:t>
            </w:r>
          </w:p>
        </w:tc>
      </w:tr>
      <w:tr w:rsidR="006B25E5" w:rsidRPr="00D45126" w14:paraId="7A13B9B1" w14:textId="77777777" w:rsidTr="00DF0C1D">
        <w:trPr>
          <w:cantSplit/>
          <w:trHeight w:val="2150"/>
        </w:trPr>
        <w:tc>
          <w:tcPr>
            <w:tcW w:w="1025" w:type="dxa"/>
            <w:shd w:val="clear" w:color="auto" w:fill="D9D9D9" w:themeFill="background1" w:themeFillShade="D9"/>
            <w:textDirection w:val="btLr"/>
          </w:tcPr>
          <w:p w14:paraId="7A13B998" w14:textId="77777777" w:rsidR="006B25E5" w:rsidRPr="00CB1D75" w:rsidRDefault="006B25E5" w:rsidP="00105B26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1560" w:type="dxa"/>
            <w:shd w:val="clear" w:color="auto" w:fill="EEECE1" w:themeFill="background2"/>
          </w:tcPr>
          <w:p w14:paraId="7A13B999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Logical </w:t>
            </w:r>
          </w:p>
          <w:p w14:paraId="7A13B99A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Organization, </w:t>
            </w:r>
          </w:p>
          <w:p w14:paraId="7A13B99B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Form and </w:t>
            </w:r>
          </w:p>
          <w:p w14:paraId="7A13B99C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Layout</w:t>
            </w:r>
          </w:p>
          <w:p w14:paraId="7A13B99D" w14:textId="77777777" w:rsidR="006B25E5" w:rsidRPr="00A87545" w:rsidRDefault="006B25E5" w:rsidP="00105B26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</w:tcPr>
          <w:p w14:paraId="7A13B99E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Wow! Your method of </w:t>
            </w:r>
          </w:p>
          <w:p w14:paraId="7A13B99F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representation clearly </w:t>
            </w:r>
          </w:p>
          <w:p w14:paraId="7A13B9A0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shows thought in your </w:t>
            </w:r>
          </w:p>
          <w:p w14:paraId="7A13B9A1" w14:textId="77777777" w:rsidR="006B25E5" w:rsidRPr="003317B2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organization. </w:t>
            </w:r>
          </w:p>
        </w:tc>
        <w:tc>
          <w:tcPr>
            <w:tcW w:w="2513" w:type="dxa"/>
            <w:shd w:val="clear" w:color="auto" w:fill="EEECE1" w:themeFill="background2"/>
          </w:tcPr>
          <w:p w14:paraId="7A13B9A2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method of </w:t>
            </w:r>
          </w:p>
          <w:p w14:paraId="7A13B9A3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representation shows </w:t>
            </w:r>
          </w:p>
          <w:p w14:paraId="7A13B9A4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thought in your </w:t>
            </w:r>
          </w:p>
          <w:p w14:paraId="7A13B9A5" w14:textId="77777777" w:rsidR="006B25E5" w:rsidRPr="003317B2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organization.</w:t>
            </w:r>
          </w:p>
        </w:tc>
        <w:tc>
          <w:tcPr>
            <w:tcW w:w="2946" w:type="dxa"/>
          </w:tcPr>
          <w:p w14:paraId="7A13B9A6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method of </w:t>
            </w:r>
          </w:p>
          <w:p w14:paraId="7A13B9A7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representation is starting to </w:t>
            </w:r>
          </w:p>
          <w:p w14:paraId="7A13B9A8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show organization in your </w:t>
            </w:r>
          </w:p>
          <w:p w14:paraId="7A13B9A9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message. Some details are </w:t>
            </w:r>
          </w:p>
          <w:p w14:paraId="7A13B9AA" w14:textId="77777777" w:rsidR="006B25E5" w:rsidRPr="003317B2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missing.</w:t>
            </w:r>
          </w:p>
        </w:tc>
        <w:tc>
          <w:tcPr>
            <w:tcW w:w="2686" w:type="dxa"/>
          </w:tcPr>
          <w:p w14:paraId="7A13B9AB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Does this method </w:t>
            </w:r>
          </w:p>
          <w:p w14:paraId="7A13B9AC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best suit the message you </w:t>
            </w:r>
          </w:p>
          <w:p w14:paraId="7A13B9AD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trying to get </w:t>
            </w:r>
          </w:p>
          <w:p w14:paraId="7A13B9AE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across? Have you </w:t>
            </w:r>
          </w:p>
          <w:p w14:paraId="7A13B9AF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included all necessary </w:t>
            </w:r>
          </w:p>
          <w:p w14:paraId="7A13B9B0" w14:textId="77777777" w:rsidR="006B25E5" w:rsidRPr="003317B2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details?</w:t>
            </w:r>
          </w:p>
        </w:tc>
      </w:tr>
      <w:tr w:rsidR="006B25E5" w:rsidRPr="00D45126" w14:paraId="7A13B9C4" w14:textId="77777777" w:rsidTr="00DF0C1D">
        <w:trPr>
          <w:cantSplit/>
          <w:trHeight w:val="1880"/>
        </w:trPr>
        <w:tc>
          <w:tcPr>
            <w:tcW w:w="1025" w:type="dxa"/>
            <w:shd w:val="clear" w:color="auto" w:fill="D9D9D9" w:themeFill="background1" w:themeFillShade="D9"/>
            <w:textDirection w:val="btLr"/>
          </w:tcPr>
          <w:p w14:paraId="7A13B9B2" w14:textId="77777777" w:rsidR="006B25E5" w:rsidRPr="00CB1D75" w:rsidRDefault="006B25E5" w:rsidP="00105B26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560" w:type="dxa"/>
            <w:shd w:val="clear" w:color="auto" w:fill="EEECE1" w:themeFill="background2"/>
          </w:tcPr>
          <w:p w14:paraId="7A13B9B3" w14:textId="77777777" w:rsidR="006B25E5" w:rsidRPr="00A8754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Visual Aids </w:t>
            </w:r>
          </w:p>
        </w:tc>
        <w:tc>
          <w:tcPr>
            <w:tcW w:w="2859" w:type="dxa"/>
          </w:tcPr>
          <w:p w14:paraId="7A13B9B4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Wow! The visual aids you </w:t>
            </w:r>
          </w:p>
          <w:p w14:paraId="7A13B9B5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used are appropriate for </w:t>
            </w:r>
          </w:p>
          <w:p w14:paraId="7A13B9B6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the representation and your </w:t>
            </w:r>
          </w:p>
          <w:p w14:paraId="7A13B9B7" w14:textId="77777777" w:rsidR="006B25E5" w:rsidRPr="006C3376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choices can be explained.  </w:t>
            </w:r>
          </w:p>
        </w:tc>
        <w:tc>
          <w:tcPr>
            <w:tcW w:w="2513" w:type="dxa"/>
            <w:shd w:val="clear" w:color="auto" w:fill="EEECE1" w:themeFill="background2"/>
          </w:tcPr>
          <w:p w14:paraId="7A13B9B8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The visual aids you used </w:t>
            </w:r>
          </w:p>
          <w:p w14:paraId="7A13B9B9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are appropriate for the </w:t>
            </w:r>
          </w:p>
          <w:p w14:paraId="7A13B9BA" w14:textId="77777777" w:rsidR="006B25E5" w:rsidRPr="006C3376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representation.  </w:t>
            </w:r>
          </w:p>
        </w:tc>
        <w:tc>
          <w:tcPr>
            <w:tcW w:w="2946" w:type="dxa"/>
          </w:tcPr>
          <w:p w14:paraId="7A13B9BB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Some visual aids are present </w:t>
            </w:r>
          </w:p>
          <w:p w14:paraId="7A13B9BC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but are they easy for the </w:t>
            </w:r>
          </w:p>
          <w:p w14:paraId="7A13B9BD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audience to see and </w:t>
            </w:r>
          </w:p>
          <w:p w14:paraId="7A13B9BE" w14:textId="77777777" w:rsidR="006B25E5" w:rsidRPr="006C3376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>understand?</w:t>
            </w:r>
          </w:p>
        </w:tc>
        <w:tc>
          <w:tcPr>
            <w:tcW w:w="2686" w:type="dxa"/>
          </w:tcPr>
          <w:p w14:paraId="7A13B9BF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What visual aids </w:t>
            </w:r>
          </w:p>
          <w:p w14:paraId="7A13B9C0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help your audience to </w:t>
            </w:r>
          </w:p>
          <w:p w14:paraId="7A13B9C1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understand your </w:t>
            </w:r>
          </w:p>
          <w:p w14:paraId="7A13B9C2" w14:textId="77777777" w:rsidR="006B25E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message?</w:t>
            </w:r>
          </w:p>
          <w:p w14:paraId="7A13B9C3" w14:textId="77777777" w:rsidR="006B25E5" w:rsidRPr="00A87545" w:rsidRDefault="006B25E5" w:rsidP="00105B2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7A13B9C5" w14:textId="77777777" w:rsidR="005570EA" w:rsidRPr="00AE33BC" w:rsidRDefault="006B25E5" w:rsidP="004F1675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5570EA" w:rsidRPr="00AE33BC" w:rsidSect="004E42A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6784A"/>
    <w:rsid w:val="00093161"/>
    <w:rsid w:val="000C00AB"/>
    <w:rsid w:val="000D1E76"/>
    <w:rsid w:val="000D7F66"/>
    <w:rsid w:val="00105B26"/>
    <w:rsid w:val="00125BF5"/>
    <w:rsid w:val="00194F52"/>
    <w:rsid w:val="00195B10"/>
    <w:rsid w:val="001A4AB3"/>
    <w:rsid w:val="001A79C3"/>
    <w:rsid w:val="00220F79"/>
    <w:rsid w:val="00260964"/>
    <w:rsid w:val="002E6136"/>
    <w:rsid w:val="003309DE"/>
    <w:rsid w:val="00333AFD"/>
    <w:rsid w:val="00334F1A"/>
    <w:rsid w:val="003C4B4F"/>
    <w:rsid w:val="003E3DC4"/>
    <w:rsid w:val="00433717"/>
    <w:rsid w:val="004438B0"/>
    <w:rsid w:val="00453B60"/>
    <w:rsid w:val="00456D40"/>
    <w:rsid w:val="004B6F98"/>
    <w:rsid w:val="004B7222"/>
    <w:rsid w:val="004D2D40"/>
    <w:rsid w:val="004E31E1"/>
    <w:rsid w:val="004E42AA"/>
    <w:rsid w:val="004F1675"/>
    <w:rsid w:val="00535AE0"/>
    <w:rsid w:val="005570EA"/>
    <w:rsid w:val="006B25E5"/>
    <w:rsid w:val="00705C93"/>
    <w:rsid w:val="00782358"/>
    <w:rsid w:val="007A3C4B"/>
    <w:rsid w:val="007A561A"/>
    <w:rsid w:val="007E6101"/>
    <w:rsid w:val="00821713"/>
    <w:rsid w:val="008C150C"/>
    <w:rsid w:val="008E59BA"/>
    <w:rsid w:val="008F2A3C"/>
    <w:rsid w:val="00916561"/>
    <w:rsid w:val="00937242"/>
    <w:rsid w:val="0097014B"/>
    <w:rsid w:val="00A858E1"/>
    <w:rsid w:val="00AB2DF4"/>
    <w:rsid w:val="00AB7381"/>
    <w:rsid w:val="00AE1DC8"/>
    <w:rsid w:val="00AE33BC"/>
    <w:rsid w:val="00B218A7"/>
    <w:rsid w:val="00B34608"/>
    <w:rsid w:val="00B624E1"/>
    <w:rsid w:val="00B973D2"/>
    <w:rsid w:val="00BD69BA"/>
    <w:rsid w:val="00C22B3A"/>
    <w:rsid w:val="00C27330"/>
    <w:rsid w:val="00C31132"/>
    <w:rsid w:val="00CA710E"/>
    <w:rsid w:val="00CB1412"/>
    <w:rsid w:val="00CB1D75"/>
    <w:rsid w:val="00D45126"/>
    <w:rsid w:val="00D7758B"/>
    <w:rsid w:val="00DC165B"/>
    <w:rsid w:val="00DF0C1D"/>
    <w:rsid w:val="00E265BB"/>
    <w:rsid w:val="00EB7F63"/>
    <w:rsid w:val="00EC41BD"/>
    <w:rsid w:val="00F929CF"/>
    <w:rsid w:val="00FA6B6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13B978"/>
  <w15:docId w15:val="{0A3BF93A-EB7C-4884-B056-DFAA9A62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597CD-FD29-4428-A8F4-78EA9C64132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F28873-D7C9-42AE-8B8D-365655AD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32010-E645-4723-B4B6-9805F226B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2024-08-12T15:37:00Z</dcterms:created>
  <dcterms:modified xsi:type="dcterms:W3CDTF">2024-08-12T15:37:00Z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0x01010088D24086B51F5F409AD583A55BA435C1</vt:lpwstr>
  </property>
</Properties>
</file>