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593215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3pt;height:34.8pt;z-index:251642880;mso-width-percent:400;mso-height-percent:200;mso-width-percent:400;mso-height-percent:200;mso-width-relative:margin;mso-height-relative:margin">
            <v:textbox style="mso-fit-shape-to-text:t">
              <w:txbxContent>
                <w:p w:rsidR="00195E78" w:rsidRDefault="00195E78" w:rsidP="00734A1A">
                  <w:r>
                    <w:t xml:space="preserve">Task: </w:t>
                  </w:r>
                  <w:r w:rsidR="006F1BBF">
                    <w:t>Inquiry</w:t>
                  </w:r>
                  <w:r>
                    <w:t xml:space="preserve"> letter</w:t>
                  </w:r>
                </w:p>
                <w:p w:rsidR="00195E78" w:rsidRPr="00734A1A" w:rsidRDefault="00195E78" w:rsidP="00734A1A"/>
              </w:txbxContent>
            </v:textbox>
          </v:shape>
        </w:pict>
      </w:r>
    </w:p>
    <w:p w:rsidR="00D75448" w:rsidRDefault="00593215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5952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3904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4928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593215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9024;mso-height-percent:200;mso-height-percent:200;mso-width-relative:margin;mso-height-relative:margin">
            <v:textbox style="mso-fit-shape-to-text:t">
              <w:txbxContent>
                <w:p w:rsidR="00195E78" w:rsidRDefault="00195E78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6976;mso-height-percent:200;mso-height-percent:200;mso-width-relative:margin;mso-height-relative:margin">
            <v:textbox style="mso-fit-shape-to-text:t">
              <w:txbxContent>
                <w:p w:rsidR="00195E78" w:rsidRDefault="00195E78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8000;mso-height-percent:200;mso-height-percent:200;mso-width-relative:margin;mso-height-relative:margin">
            <v:textbox style="mso-fit-shape-to-text:t">
              <w:txbxContent>
                <w:p w:rsidR="00195E78" w:rsidRDefault="00195E78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93215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61312;mso-height-percent:200;mso-height-percent:200;mso-width-relative:margin;mso-height-relative:margin">
            <v:textbox style="mso-fit-shape-to-text:t">
              <w:txbxContent>
                <w:p w:rsidR="00195E78" w:rsidRDefault="00195E78" w:rsidP="00195E78">
                  <w:pPr>
                    <w:ind w:left="0" w:firstLine="0"/>
                  </w:pPr>
                  <w:r>
                    <w:t>Revise for content, meaning and organization</w:t>
                  </w:r>
                </w:p>
                <w:p w:rsidR="00195E78" w:rsidRPr="00734A1A" w:rsidRDefault="00195E78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6192;mso-height-percent:200;mso-height-percent:200;mso-width-relative:margin;mso-height-relative:margin">
            <v:textbox style="mso-fit-shape-to-text:t">
              <w:txbxContent>
                <w:p w:rsidR="00195E78" w:rsidRDefault="00195E78" w:rsidP="00CD6AD9">
                  <w:pPr>
                    <w:ind w:left="0" w:firstLine="0"/>
                  </w:pPr>
                  <w:r>
                    <w:t>Create strong leads and develop content to suit purpose and audience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50048;mso-height-percent:200;mso-height-percent:200;mso-width-relative:margin;mso-height-relative:margin">
            <v:textbox style="mso-fit-shape-to-text:t">
              <w:txbxContent>
                <w:p w:rsidR="00195E78" w:rsidRDefault="00195E78" w:rsidP="00CD6AD9">
                  <w:pPr>
                    <w:ind w:left="0" w:firstLine="0"/>
                  </w:pPr>
                  <w:r>
                    <w:t>Read samples of letters</w:t>
                  </w:r>
                  <w:r w:rsidR="006F1BBF">
                    <w:t xml:space="preserve"> of inquiry</w:t>
                  </w:r>
                  <w:r>
                    <w:t xml:space="preserve"> – consider audience and purposes</w:t>
                  </w:r>
                  <w:r w:rsidR="006F1BBF">
                    <w:t xml:space="preserve"> as well as text structures and features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593215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62336;mso-height-percent:200;mso-height-percent:200;mso-width-relative:margin;mso-height-relative:margin">
            <v:textbox style="mso-fit-shape-to-text:t">
              <w:txbxContent>
                <w:p w:rsidR="00195E78" w:rsidRDefault="00195E78" w:rsidP="00195E78">
                  <w:pPr>
                    <w:ind w:left="0" w:firstLine="0"/>
                  </w:pPr>
                  <w:r>
                    <w:t>Reflect on professionalism (print, format, language, etc.)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7216;mso-height-percent:200;mso-height-percent:200;mso-width-relative:margin;mso-height-relative:margin">
            <v:textbox style="mso-fit-shape-to-text:t">
              <w:txbxContent>
                <w:p w:rsidR="00195E78" w:rsidRDefault="00195E78" w:rsidP="00CD6AD9">
                  <w:pPr>
                    <w:ind w:left="0" w:firstLine="0"/>
                  </w:pPr>
                  <w:r>
                    <w:t>Shape and reshape drafts – self- and peer assessment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F1BBF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5.55pt;margin-top:1.85pt;width:218.55pt;height:34.8pt;z-index:251651072;mso-height-percent:200;mso-height-percent:200;mso-width-relative:margin;mso-height-relative:margin">
            <v:textbox style="mso-fit-shape-to-text:t">
              <w:txbxContent>
                <w:p w:rsidR="00195E78" w:rsidRDefault="00195E78" w:rsidP="00CD6AD9">
                  <w:pPr>
                    <w:ind w:left="0" w:firstLine="0"/>
                  </w:pPr>
                  <w:r>
                    <w:t>Gather and focus ideas and information to suit purpose – graphic organizer</w:t>
                  </w:r>
                </w:p>
              </w:txbxContent>
            </v:textbox>
          </v:shape>
        </w:pict>
      </w:r>
    </w:p>
    <w:p w:rsidR="00D75448" w:rsidRDefault="006F1BBF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6.4pt;margin-top:12.65pt;width:236.45pt;height:34.8pt;z-index:251658240;mso-width-relative:margin;mso-height-relative:margin">
            <v:textbox>
              <w:txbxContent>
                <w:p w:rsidR="00195E78" w:rsidRDefault="0068438E" w:rsidP="00CD6AD9">
                  <w:pPr>
                    <w:ind w:left="0" w:firstLine="0"/>
                  </w:pPr>
                  <w:r>
                    <w:t xml:space="preserve">Focus on word choice </w:t>
                  </w:r>
                  <w:r w:rsidR="006F1BBF">
                    <w:t>– How can you get the reader to follow through with request</w:t>
                  </w:r>
                </w:p>
                <w:p w:rsidR="00195E78" w:rsidRDefault="00195E78"/>
              </w:txbxContent>
            </v:textbox>
          </v:shape>
        </w:pict>
      </w:r>
      <w:r w:rsidR="00593215">
        <w:rPr>
          <w:noProof/>
          <w:lang w:eastAsia="zh-TW"/>
        </w:rPr>
        <w:pict>
          <v:shape id="_x0000_s1047" type="#_x0000_t202" style="position:absolute;margin-left:469.9pt;margin-top:11.95pt;width:223.45pt;height:34.8pt;z-index:251663360;mso-height-percent:200;mso-height-percent:200;mso-width-relative:margin;mso-height-relative:margin">
            <v:textbox style="mso-fit-shape-to-text:t">
              <w:txbxContent>
                <w:p w:rsidR="00195E78" w:rsidRDefault="00195E78" w:rsidP="00195E78">
                  <w:pPr>
                    <w:ind w:left="0" w:firstLine="0"/>
                  </w:pPr>
                  <w:r>
                    <w:t xml:space="preserve">Share, seek feedback, </w:t>
                  </w:r>
                  <w:proofErr w:type="gramStart"/>
                  <w:r>
                    <w:t>set</w:t>
                  </w:r>
                  <w:proofErr w:type="gramEnd"/>
                  <w:r>
                    <w:t xml:space="preserve"> goals</w:t>
                  </w:r>
                </w:p>
                <w:p w:rsidR="00195E78" w:rsidRDefault="00195E78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F1BBF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5.55pt;margin-top:1.55pt;width:218.5pt;height:34.8pt;z-index:251652096;mso-height-percent:200;mso-height-percent:200;mso-width-relative:margin;mso-height-relative:margin">
            <v:textbox style="mso-fit-shape-to-text:t">
              <w:txbxContent>
                <w:p w:rsidR="00195E78" w:rsidRDefault="00195E78" w:rsidP="00CD6AD9">
                  <w:pPr>
                    <w:ind w:left="0" w:firstLine="0"/>
                  </w:pPr>
                  <w:r>
                    <w:t>Consider text form – what are the unique characteristics and non-</w:t>
                  </w:r>
                  <w:proofErr w:type="spellStart"/>
                  <w:r>
                    <w:t>negotiables</w:t>
                  </w:r>
                  <w:proofErr w:type="spellEnd"/>
                  <w:r>
                    <w:t>?</w:t>
                  </w:r>
                </w:p>
              </w:txbxContent>
            </v:textbox>
          </v:shape>
        </w:pict>
      </w:r>
    </w:p>
    <w:p w:rsidR="00D75448" w:rsidRDefault="006F1BBF" w:rsidP="00D75448">
      <w:pPr>
        <w:ind w:left="0" w:firstLine="0"/>
      </w:pPr>
      <w:r>
        <w:rPr>
          <w:noProof/>
        </w:rPr>
        <w:pict>
          <v:shape id="_x0000_s1064" type="#_x0000_t202" style="position:absolute;margin-left:469.4pt;margin-top:10.75pt;width:223.45pt;height:34.35pt;z-index:251673600;mso-width-relative:margin;mso-height-relative:margin">
            <v:textbox>
              <w:txbxContent>
                <w:p w:rsidR="006F1BBF" w:rsidRDefault="006F1BBF" w:rsidP="006F1BBF">
                  <w:pPr>
                    <w:ind w:left="0" w:firstLine="0"/>
                  </w:pPr>
                  <w:r>
                    <w:t>Monitor follow through by reader – reflect on effectiveness of letter based on results</w:t>
                  </w:r>
                </w:p>
                <w:p w:rsidR="006F1BBF" w:rsidRPr="00734A1A" w:rsidRDefault="006F1BBF" w:rsidP="006F1BBF"/>
              </w:txbxContent>
            </v:textbox>
          </v:shape>
        </w:pict>
      </w:r>
      <w:r w:rsidR="00593215">
        <w:rPr>
          <w:noProof/>
          <w:lang w:eastAsia="zh-TW"/>
        </w:rPr>
        <w:pict>
          <v:shape id="_x0000_s1042" type="#_x0000_t202" style="position:absolute;margin-left:205.5pt;margin-top:10.25pt;width:237.3pt;height:34.8pt;z-index:251659264;mso-height-percent:200;mso-height-percent:200;mso-width-relative:margin;mso-height-relative:margin">
            <v:textbox style="mso-fit-shape-to-text:t">
              <w:txbxContent>
                <w:p w:rsidR="00195E78" w:rsidRDefault="00195E78" w:rsidP="00CD6AD9">
                  <w:pPr>
                    <w:ind w:left="0" w:firstLine="0"/>
                  </w:pPr>
                  <w:r>
                    <w:t>Attend to the features of a</w:t>
                  </w:r>
                  <w:r w:rsidR="006F1BBF">
                    <w:t>n inquiry</w:t>
                  </w:r>
                  <w:r>
                    <w:t xml:space="preserve"> letter</w:t>
                  </w:r>
                </w:p>
                <w:p w:rsidR="00195E78" w:rsidRDefault="00195E78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F1BBF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4.6pt;margin-top:1.15pt;width:219pt;height:37.35pt;z-index:251653120;mso-width-relative:margin;mso-height-relative:margin">
            <v:textbox>
              <w:txbxContent>
                <w:p w:rsidR="00195E78" w:rsidRPr="00734A1A" w:rsidRDefault="00195E78" w:rsidP="00734A1A">
                  <w:pPr>
                    <w:ind w:left="0" w:firstLine="0"/>
                  </w:pPr>
                  <w:r>
                    <w:t>Consider language – register, point of view, tone, voice</w:t>
                  </w:r>
                </w:p>
              </w:txbxContent>
            </v:textbox>
          </v:shape>
        </w:pict>
      </w:r>
    </w:p>
    <w:p w:rsidR="00D75448" w:rsidRDefault="00593215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60288;mso-height-percent:200;mso-height-percent:200;mso-width-relative:margin;mso-height-relative:margin">
            <v:textbox style="mso-fit-shape-to-text:t">
              <w:txbxContent>
                <w:p w:rsidR="00195E78" w:rsidRDefault="00195E78" w:rsidP="00195E78">
                  <w:pPr>
                    <w:ind w:left="0" w:firstLine="0"/>
                  </w:pPr>
                  <w:r>
                    <w:t>Consider organization</w:t>
                  </w:r>
                </w:p>
                <w:p w:rsidR="00195E78" w:rsidRDefault="00195E78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F1BBF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4.6pt;margin-top:4.7pt;width:218.5pt;height:25.2pt;z-index:251654144;mso-width-relative:margin;mso-height-relative:margin">
            <v:textbox>
              <w:txbxContent>
                <w:p w:rsidR="00195E78" w:rsidRDefault="00195E78" w:rsidP="00CD6AD9">
                  <w:pPr>
                    <w:ind w:left="0" w:firstLine="0"/>
                  </w:pPr>
                  <w:r>
                    <w:t>Plan, organize and format first drafts</w:t>
                  </w:r>
                </w:p>
                <w:p w:rsidR="00195E78" w:rsidRDefault="00195E78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F1BBF" w:rsidP="00D75448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-45.55pt;margin-top:9.5pt;width:218.5pt;height:21.3pt;z-index:251655168;mso-width-relative:margin;mso-height-relative:margin">
            <v:textbox>
              <w:txbxContent>
                <w:p w:rsidR="00195E78" w:rsidRDefault="00195E78" w:rsidP="00CD6AD9">
                  <w:pPr>
                    <w:ind w:left="0" w:firstLine="0"/>
                  </w:pPr>
                  <w:r>
                    <w:t>Ask questions</w:t>
                  </w:r>
                  <w:r w:rsidR="006F1BBF">
                    <w:t xml:space="preserve"> and activate prior knowledge</w:t>
                  </w:r>
                </w:p>
                <w:p w:rsidR="00195E78" w:rsidRDefault="00195E78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593215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257.75pt;height:125.5pt;z-index:251669504;mso-width-percent:400;mso-width-percent:400;mso-width-relative:margin;mso-height-relative:margin">
            <v:textbox>
              <w:txbxContent>
                <w:p w:rsidR="00195E78" w:rsidRDefault="006F1BBF" w:rsidP="00195E78">
                  <w:pPr>
                    <w:numPr>
                      <w:ilvl w:val="0"/>
                      <w:numId w:val="1"/>
                    </w:numPr>
                  </w:pPr>
                  <w:r>
                    <w:t>Inquiry</w:t>
                  </w:r>
                  <w:r w:rsidR="00195E78">
                    <w:t xml:space="preserve"> letter formatting</w:t>
                  </w:r>
                </w:p>
                <w:p w:rsidR="00195E78" w:rsidRDefault="006F1BBF" w:rsidP="00195E78">
                  <w:pPr>
                    <w:numPr>
                      <w:ilvl w:val="0"/>
                      <w:numId w:val="1"/>
                    </w:numPr>
                  </w:pPr>
                  <w:r>
                    <w:t>Inquiry</w:t>
                  </w:r>
                  <w:r w:rsidR="00195E78">
                    <w:t xml:space="preserve"> letter language</w:t>
                  </w:r>
                </w:p>
                <w:p w:rsidR="00195E78" w:rsidRDefault="00195E78" w:rsidP="00195E78">
                  <w:pPr>
                    <w:numPr>
                      <w:ilvl w:val="0"/>
                      <w:numId w:val="1"/>
                    </w:numPr>
                  </w:pPr>
                  <w:r>
                    <w:t>Kinds of registers – formal, informal, colloquial</w:t>
                  </w:r>
                </w:p>
                <w:p w:rsidR="00195E78" w:rsidRDefault="00195E78" w:rsidP="00195E78">
                  <w:pPr>
                    <w:numPr>
                      <w:ilvl w:val="0"/>
                      <w:numId w:val="1"/>
                    </w:numPr>
                  </w:pPr>
                  <w:r>
                    <w:t>Grammar and punctuation associated with business letters</w:t>
                  </w:r>
                </w:p>
                <w:p w:rsidR="00195E78" w:rsidRDefault="00F22394" w:rsidP="00F22394">
                  <w:pPr>
                    <w:numPr>
                      <w:ilvl w:val="0"/>
                      <w:numId w:val="1"/>
                    </w:numPr>
                  </w:pPr>
                  <w:r>
                    <w:t>Strategies for seeking and giving feedback, sharing work</w:t>
                  </w:r>
                </w:p>
                <w:p w:rsidR="006F1BBF" w:rsidRDefault="006F1BBF" w:rsidP="00F22394">
                  <w:pPr>
                    <w:numPr>
                      <w:ilvl w:val="0"/>
                      <w:numId w:val="1"/>
                    </w:numPr>
                  </w:pPr>
                  <w:r>
                    <w:t>Purpose of inquiry letter</w:t>
                  </w:r>
                </w:p>
                <w:p w:rsidR="00195E78" w:rsidRDefault="00195E78"/>
              </w:txbxContent>
            </v:textbox>
          </v:shape>
        </w:pict>
      </w:r>
    </w:p>
    <w:p w:rsidR="00D75448" w:rsidRDefault="00593215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19.65pt;margin-top:.65pt;width:343.65pt;height:117.35pt;z-index:251670528;mso-width-relative:margin;mso-height-relative:margin">
            <v:textbox>
              <w:txbxContent>
                <w:p w:rsidR="00195E78" w:rsidRDefault="00F22394" w:rsidP="00F22394">
                  <w:pPr>
                    <w:numPr>
                      <w:ilvl w:val="0"/>
                      <w:numId w:val="3"/>
                    </w:numPr>
                  </w:pPr>
                  <w:r>
                    <w:t xml:space="preserve">That </w:t>
                  </w:r>
                  <w:r w:rsidR="006F1BBF">
                    <w:t>inquiry</w:t>
                  </w:r>
                  <w:r>
                    <w:t xml:space="preserve"> letters serve very specific audiences and purposes.</w:t>
                  </w:r>
                </w:p>
                <w:p w:rsidR="00F22394" w:rsidRDefault="00F22394" w:rsidP="00F22394">
                  <w:pPr>
                    <w:numPr>
                      <w:ilvl w:val="0"/>
                      <w:numId w:val="3"/>
                    </w:numPr>
                  </w:pPr>
                  <w:r>
                    <w:t>That text form, voice, punctuation and language are very specific in business communications</w:t>
                  </w:r>
                </w:p>
                <w:p w:rsidR="00F22394" w:rsidRDefault="00F22394" w:rsidP="00F22394">
                  <w:pPr>
                    <w:numPr>
                      <w:ilvl w:val="0"/>
                      <w:numId w:val="3"/>
                    </w:numPr>
                  </w:pPr>
                  <w:r>
                    <w:t>That stating the purpose of the letter needs to be immediate</w:t>
                  </w:r>
                </w:p>
                <w:p w:rsidR="00F22394" w:rsidRDefault="00F22394" w:rsidP="00F22394">
                  <w:pPr>
                    <w:numPr>
                      <w:ilvl w:val="0"/>
                      <w:numId w:val="3"/>
                    </w:numPr>
                  </w:pPr>
                  <w:r>
                    <w:t>That seeking and giving feedback is essential to growth and goal setting</w:t>
                  </w:r>
                </w:p>
                <w:p w:rsidR="006F1BBF" w:rsidRDefault="006F1BBF" w:rsidP="00F22394">
                  <w:pPr>
                    <w:numPr>
                      <w:ilvl w:val="0"/>
                      <w:numId w:val="3"/>
                    </w:numPr>
                  </w:pPr>
                  <w:r>
                    <w:t>That the way to measure the effectiveness of the letter is to track response by reader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593215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48.8pt;margin-top:11.65pt;width:306.6pt;height:112.4pt;z-index:251672576;mso-width-relative:margin;mso-height-relative:margin">
            <v:textbox>
              <w:txbxContent>
                <w:p w:rsidR="00195E78" w:rsidRDefault="00F22394" w:rsidP="00F22394">
                  <w:pPr>
                    <w:numPr>
                      <w:ilvl w:val="0"/>
                      <w:numId w:val="4"/>
                    </w:numPr>
                  </w:pPr>
                  <w:r>
                    <w:t xml:space="preserve">How is the audience and purpose of </w:t>
                  </w:r>
                  <w:r w:rsidR="006F1BBF">
                    <w:t>an inquiry</w:t>
                  </w:r>
                  <w:r>
                    <w:t xml:space="preserve"> letter so important? Why do people write </w:t>
                  </w:r>
                  <w:r w:rsidR="006F1BBF">
                    <w:t>inquiry</w:t>
                  </w:r>
                  <w:r>
                    <w:t xml:space="preserve"> letters?</w:t>
                  </w:r>
                </w:p>
                <w:p w:rsidR="00F22394" w:rsidRDefault="00F22394" w:rsidP="00F22394">
                  <w:pPr>
                    <w:numPr>
                      <w:ilvl w:val="0"/>
                      <w:numId w:val="4"/>
                    </w:numPr>
                  </w:pPr>
                  <w:r>
                    <w:t>What things do I need to attend to when writing a</w:t>
                  </w:r>
                  <w:r w:rsidR="006F1BBF">
                    <w:t>n inquiry</w:t>
                  </w:r>
                  <w:r>
                    <w:t xml:space="preserve"> letter?</w:t>
                  </w:r>
                </w:p>
                <w:p w:rsidR="00F22394" w:rsidRDefault="00F22394" w:rsidP="00F22394">
                  <w:pPr>
                    <w:numPr>
                      <w:ilvl w:val="0"/>
                      <w:numId w:val="4"/>
                    </w:numPr>
                  </w:pPr>
                  <w:r>
                    <w:t xml:space="preserve">When do I state the purpose in </w:t>
                  </w:r>
                  <w:r w:rsidR="006F1BBF">
                    <w:t>inquiry</w:t>
                  </w:r>
                  <w:r>
                    <w:t xml:space="preserve"> communications?</w:t>
                  </w:r>
                </w:p>
                <w:p w:rsidR="00F22394" w:rsidRDefault="00F22394" w:rsidP="00F22394">
                  <w:pPr>
                    <w:numPr>
                      <w:ilvl w:val="0"/>
                      <w:numId w:val="4"/>
                    </w:numPr>
                  </w:pPr>
                  <w:r>
                    <w:t>How does feedback help me?</w:t>
                  </w:r>
                  <w:r w:rsidR="006F1BBF">
                    <w:t xml:space="preserve"> How does the reader’s response help me?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8.35pt;height:116.7pt;z-index:251671552;mso-width-percent:400;mso-width-percent:400;mso-width-relative:margin;mso-height-relative:margin">
            <v:textbox>
              <w:txbxContent>
                <w:p w:rsidR="00195E78" w:rsidRDefault="00F22394" w:rsidP="00F22394">
                  <w:pPr>
                    <w:numPr>
                      <w:ilvl w:val="0"/>
                      <w:numId w:val="2"/>
                    </w:numPr>
                  </w:pPr>
                  <w:r>
                    <w:t>Examine examples of</w:t>
                  </w:r>
                  <w:r w:rsidR="006F1BBF">
                    <w:t xml:space="preserve"> inquiry</w:t>
                  </w:r>
                  <w:r>
                    <w:t xml:space="preserve"> letters – explore text form, voice, style</w:t>
                  </w:r>
                </w:p>
                <w:p w:rsidR="00F22394" w:rsidRDefault="00F22394" w:rsidP="00F22394">
                  <w:pPr>
                    <w:numPr>
                      <w:ilvl w:val="0"/>
                      <w:numId w:val="2"/>
                    </w:numPr>
                  </w:pPr>
                  <w:r>
                    <w:t>Write a</w:t>
                  </w:r>
                  <w:r w:rsidR="006F1BBF">
                    <w:t>n inquiry</w:t>
                  </w:r>
                  <w:r>
                    <w:t xml:space="preserve"> letter for various purposes</w:t>
                  </w:r>
                </w:p>
                <w:p w:rsidR="00F22394" w:rsidRDefault="00F22394" w:rsidP="00F22394">
                  <w:pPr>
                    <w:numPr>
                      <w:ilvl w:val="0"/>
                      <w:numId w:val="2"/>
                    </w:numPr>
                  </w:pPr>
                  <w:r>
                    <w:t>Revise, edit</w:t>
                  </w:r>
                </w:p>
                <w:p w:rsidR="00F22394" w:rsidRDefault="00F22394" w:rsidP="00F22394">
                  <w:pPr>
                    <w:numPr>
                      <w:ilvl w:val="0"/>
                      <w:numId w:val="2"/>
                    </w:numPr>
                  </w:pPr>
                  <w:r>
                    <w:t>Share, offer feedback, set goals</w:t>
                  </w:r>
                </w:p>
                <w:p w:rsidR="00F22394" w:rsidRDefault="00F22394" w:rsidP="00F22394">
                  <w:pPr>
                    <w:numPr>
                      <w:ilvl w:val="0"/>
                      <w:numId w:val="2"/>
                    </w:numPr>
                  </w:pPr>
                  <w:r>
                    <w:t>Consider word choice, organization</w:t>
                  </w:r>
                </w:p>
                <w:p w:rsidR="006F1BBF" w:rsidRDefault="006F1BBF" w:rsidP="00F22394">
                  <w:pPr>
                    <w:numPr>
                      <w:ilvl w:val="0"/>
                      <w:numId w:val="2"/>
                    </w:numPr>
                  </w:pPr>
                  <w:r>
                    <w:t>Track response by reader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593215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35pt;height:21.4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195E78" w:rsidRPr="006F1BBF" w:rsidRDefault="006F1BBF" w:rsidP="00F22394">
                  <w:pPr>
                    <w:ind w:left="0" w:firstLine="0"/>
                    <w:rPr>
                      <w:b/>
                      <w:lang w:val="en-CA"/>
                    </w:rPr>
                  </w:pPr>
                  <w:r>
                    <w:rPr>
                      <w:b/>
                      <w:lang w:val="en-CA"/>
                    </w:rPr>
                    <w:t>CC 30.4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4pt;height:21.4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195E78" w:rsidRPr="006F1BBF" w:rsidRDefault="006F1BBF" w:rsidP="00F22394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 30.1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593215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4pt;margin-top:1.7pt;width:258.3pt;height:21.4pt;z-index:251668480;mso-width-percent:400;mso-height-percent:200;mso-width-percent:400;mso-height-percent:200;mso-width-relative:margin;mso-height-relative:margin">
            <v:textbox style="mso-fit-shape-to-text:t">
              <w:txbxContent>
                <w:p w:rsidR="00195E78" w:rsidRPr="006F1BBF" w:rsidRDefault="006F1BBF" w:rsidP="00F22394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AR 30.1 and </w:t>
                  </w:r>
                  <w:r>
                    <w:rPr>
                      <w:lang w:val="en-CA"/>
                    </w:rPr>
                    <w:t>30.2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7pt;margin-top:1.3pt;width:258.4pt;height:21.4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195E78" w:rsidRPr="006F1BBF" w:rsidRDefault="006F1BBF" w:rsidP="00F22394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 30.4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93215" w:rsidP="00D75448">
      <w:pPr>
        <w:ind w:left="0" w:firstLine="0"/>
      </w:pPr>
      <w:r>
        <w:rPr>
          <w:noProof/>
          <w:lang w:eastAsia="zh-TW"/>
        </w:rPr>
        <w:pict>
          <v:shape id="_x0000_s1054" type="#_x0000_t202" style="position:absolute;margin-left:-1.7pt;margin-top:4.4pt;width:258.35pt;height:21.4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195E78" w:rsidRPr="006F1BBF" w:rsidRDefault="006F1BBF" w:rsidP="00F22394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CC30.1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4022C"/>
    <w:multiLevelType w:val="hybridMultilevel"/>
    <w:tmpl w:val="E93EAE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A77B56"/>
    <w:multiLevelType w:val="hybridMultilevel"/>
    <w:tmpl w:val="CE7037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92E0D5A"/>
    <w:multiLevelType w:val="hybridMultilevel"/>
    <w:tmpl w:val="C2AE49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85D1837"/>
    <w:multiLevelType w:val="hybridMultilevel"/>
    <w:tmpl w:val="69D44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195E78"/>
    <w:rsid w:val="002B31A7"/>
    <w:rsid w:val="003F1D45"/>
    <w:rsid w:val="0046544F"/>
    <w:rsid w:val="00593215"/>
    <w:rsid w:val="005F78B9"/>
    <w:rsid w:val="0068438E"/>
    <w:rsid w:val="006F1BBF"/>
    <w:rsid w:val="00734A1A"/>
    <w:rsid w:val="00747800"/>
    <w:rsid w:val="008A7D79"/>
    <w:rsid w:val="009C1EEF"/>
    <w:rsid w:val="00B91EE2"/>
    <w:rsid w:val="00CD6AD9"/>
    <w:rsid w:val="00D75448"/>
    <w:rsid w:val="00D7758B"/>
    <w:rsid w:val="00ED08CE"/>
    <w:rsid w:val="00F22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  <o:rules v:ext="edit">
        <o:r id="V:Rule4" type="connector" idref="#_x0000_s1029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B9295C0C7B647A64864EA0FF63D59" ma:contentTypeVersion="0" ma:contentTypeDescription="Create a new document." ma:contentTypeScope="" ma:versionID="00417dcddc4c7afc788b65207779e0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7AD38D-229F-4E9D-BC8B-6C3DBCF0D4C5}"/>
</file>

<file path=customXml/itemProps2.xml><?xml version="1.0" encoding="utf-8"?>
<ds:datastoreItem xmlns:ds="http://schemas.openxmlformats.org/officeDocument/2006/customXml" ds:itemID="{5BD762D5-E97A-47AC-98A2-E722C7F2C5B1}"/>
</file>

<file path=customXml/itemProps3.xml><?xml version="1.0" encoding="utf-8"?>
<ds:datastoreItem xmlns:ds="http://schemas.openxmlformats.org/officeDocument/2006/customXml" ds:itemID="{B3F8E6DF-B070-496E-AC83-55D9FAD296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</Words>
  <Characters>432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2011-11-08T19:26:00Z</cp:lastPrinted>
  <dcterms:created xsi:type="dcterms:W3CDTF">2013-03-13T17:20:00Z</dcterms:created>
  <dcterms:modified xsi:type="dcterms:W3CDTF">2013-03-13T17:20:00Z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0x0101006B2B9295C0C7B647A64864EA0FF63D59</vt:lpwstr>
  </property>
</Properties>
</file>