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4E50F" w14:textId="77777777" w:rsidR="007D7EB6" w:rsidRPr="00776A9F" w:rsidRDefault="00776A9F">
      <w:pPr>
        <w:rPr>
          <w:rFonts w:cstheme="minorHAnsi"/>
        </w:rPr>
      </w:pPr>
      <w:r w:rsidRPr="00776A9F">
        <w:rPr>
          <w:rFonts w:cstheme="minorHAnsi"/>
        </w:rPr>
        <w:t>Hist 30</w:t>
      </w:r>
      <w:r w:rsidRPr="00776A9F">
        <w:rPr>
          <w:rFonts w:cstheme="minorHAnsi"/>
        </w:rPr>
        <w:tab/>
      </w:r>
      <w:r w:rsidRPr="00776A9F">
        <w:rPr>
          <w:rFonts w:cstheme="minorHAnsi"/>
        </w:rPr>
        <w:tab/>
      </w:r>
      <w:r w:rsidR="00262C46" w:rsidRPr="00776A9F">
        <w:rPr>
          <w:rFonts w:cstheme="minorHAnsi"/>
        </w:rPr>
        <w:t>Interactions and Interdependence:  Performance Task</w:t>
      </w:r>
      <w:r w:rsidRPr="00776A9F">
        <w:rPr>
          <w:rFonts w:cstheme="minorHAnsi"/>
        </w:rPr>
        <w:tab/>
        <w:t xml:space="preserve">     Name:_______________</w:t>
      </w:r>
    </w:p>
    <w:p w14:paraId="6884E510" w14:textId="77777777" w:rsidR="00262C46" w:rsidRPr="00776A9F" w:rsidRDefault="00262C46">
      <w:pPr>
        <w:rPr>
          <w:rFonts w:cstheme="minorHAnsi"/>
        </w:rPr>
      </w:pPr>
      <w:r w:rsidRPr="00776A9F">
        <w:rPr>
          <w:rFonts w:cstheme="minorHAnsi"/>
        </w:rPr>
        <w:t>Outcome:</w:t>
      </w:r>
    </w:p>
    <w:p w14:paraId="6884E511" w14:textId="77777777" w:rsidR="00262C46" w:rsidRPr="00776A9F" w:rsidRDefault="00262C46">
      <w:pPr>
        <w:rPr>
          <w:rFonts w:cstheme="minorHAnsi"/>
          <w:lang w:val="en-CA"/>
        </w:rPr>
      </w:pPr>
      <w:r w:rsidRPr="00776A9F">
        <w:rPr>
          <w:rFonts w:cstheme="minorHAnsi"/>
          <w:b/>
          <w:lang w:val="en-CA"/>
        </w:rPr>
        <w:t xml:space="preserve">IN 30.2 - </w:t>
      </w:r>
      <w:r w:rsidRPr="00776A9F">
        <w:rPr>
          <w:rFonts w:cstheme="minorHAnsi"/>
          <w:lang w:val="en-CA"/>
        </w:rPr>
        <w:t>Compare and contrast decision making models of First Nations to European Models</w:t>
      </w:r>
    </w:p>
    <w:p w14:paraId="6884E512" w14:textId="77777777" w:rsidR="00262C46" w:rsidRPr="00776A9F" w:rsidRDefault="00262C46">
      <w:pPr>
        <w:rPr>
          <w:rFonts w:cstheme="minorHAnsi"/>
          <w:lang w:val="en-CA"/>
        </w:rPr>
      </w:pPr>
      <w:r w:rsidRPr="00776A9F">
        <w:rPr>
          <w:rFonts w:cstheme="minorHAnsi"/>
          <w:lang w:val="en-CA"/>
        </w:rPr>
        <w:t>Task:</w:t>
      </w:r>
    </w:p>
    <w:p w14:paraId="6884E513" w14:textId="77777777" w:rsidR="00262C46" w:rsidRPr="00776A9F" w:rsidRDefault="00262C46">
      <w:pPr>
        <w:rPr>
          <w:rFonts w:cstheme="minorHAnsi"/>
        </w:rPr>
      </w:pPr>
      <w:r w:rsidRPr="00776A9F">
        <w:rPr>
          <w:rFonts w:cstheme="minorHAnsi"/>
        </w:rPr>
        <w:t>Using the dialectical decision making model</w:t>
      </w:r>
      <w:r w:rsidR="00C36108" w:rsidRPr="00776A9F">
        <w:rPr>
          <w:rFonts w:cstheme="minorHAnsi"/>
        </w:rPr>
        <w:t>,</w:t>
      </w:r>
      <w:r w:rsidR="00777AF3" w:rsidRPr="00776A9F">
        <w:rPr>
          <w:rFonts w:cstheme="minorHAnsi"/>
        </w:rPr>
        <w:t xml:space="preserve"> compare and contrast the Iroquois Decision Making Model to that of </w:t>
      </w:r>
      <w:r w:rsidR="00C36108" w:rsidRPr="00776A9F">
        <w:rPr>
          <w:rFonts w:cstheme="minorHAnsi"/>
        </w:rPr>
        <w:t xml:space="preserve">the system of mercantalism put in place by the powers of New France.  You are to include diagram and description of all of the major players within the two systems.  You are to fully explain the responsibilities of these players and the transfer of power within each model.  Then, you are to complete the evaluation sheet (Dialectical Evaluation Model) to decide which model best supports a democratic model.  </w:t>
      </w:r>
    </w:p>
    <w:p w14:paraId="6884E514" w14:textId="77777777" w:rsidR="00776A9F" w:rsidRPr="00776A9F" w:rsidRDefault="00776A9F" w:rsidP="00776A9F">
      <w:pPr>
        <w:spacing w:after="0" w:line="240" w:lineRule="auto"/>
        <w:rPr>
          <w:rFonts w:cstheme="minorHAnsi"/>
          <w:b/>
        </w:rPr>
      </w:pPr>
      <w:r w:rsidRPr="00776A9F">
        <w:rPr>
          <w:rFonts w:cstheme="minorHAnsi"/>
          <w:b/>
        </w:rPr>
        <w:t>You can a number of methods to demonstrate your knowledge:</w:t>
      </w:r>
    </w:p>
    <w:p w14:paraId="6884E515" w14:textId="77777777" w:rsidR="00776A9F" w:rsidRPr="00776A9F" w:rsidRDefault="00776A9F" w:rsidP="00776A9F">
      <w:pPr>
        <w:spacing w:after="0" w:line="240" w:lineRule="auto"/>
        <w:rPr>
          <w:rFonts w:cstheme="minorHAnsi"/>
          <w:b/>
          <w:u w:val="single"/>
        </w:rPr>
      </w:pPr>
    </w:p>
    <w:p w14:paraId="6884E516" w14:textId="77777777" w:rsidR="00776A9F" w:rsidRPr="00776A9F" w:rsidRDefault="00776A9F" w:rsidP="00776A9F">
      <w:pPr>
        <w:spacing w:after="0" w:line="240" w:lineRule="auto"/>
        <w:rPr>
          <w:rFonts w:cstheme="minorHAnsi"/>
        </w:rPr>
      </w:pPr>
      <w:r w:rsidRPr="00776A9F">
        <w:rPr>
          <w:rFonts w:cstheme="minorHAnsi"/>
          <w:b/>
          <w:u w:val="single"/>
        </w:rPr>
        <w:t>Written</w:t>
      </w:r>
      <w:r w:rsidRPr="00776A9F">
        <w:rPr>
          <w:rFonts w:cstheme="minorHAnsi"/>
          <w:b/>
        </w:rPr>
        <w:t>:</w:t>
      </w:r>
      <w:r w:rsidRPr="00776A9F">
        <w:rPr>
          <w:rFonts w:cstheme="minorHAnsi"/>
        </w:rPr>
        <w:t xml:space="preserve">   - history poster and timeline – brochure – editorial (newspaper) – essay – research report</w:t>
      </w:r>
    </w:p>
    <w:p w14:paraId="6884E517" w14:textId="77777777" w:rsidR="00776A9F" w:rsidRPr="00776A9F" w:rsidRDefault="00776A9F" w:rsidP="00776A9F">
      <w:pPr>
        <w:spacing w:after="0" w:line="240" w:lineRule="auto"/>
        <w:rPr>
          <w:rFonts w:cstheme="minorHAnsi"/>
        </w:rPr>
      </w:pPr>
      <w:r w:rsidRPr="00776A9F">
        <w:rPr>
          <w:rFonts w:cstheme="minorHAnsi"/>
          <w:b/>
          <w:u w:val="single"/>
        </w:rPr>
        <w:t>Demonstrations</w:t>
      </w:r>
      <w:r w:rsidRPr="00776A9F">
        <w:rPr>
          <w:rFonts w:cstheme="minorHAnsi"/>
          <w:b/>
        </w:rPr>
        <w:t>:</w:t>
      </w:r>
      <w:r w:rsidRPr="00776A9F">
        <w:rPr>
          <w:rFonts w:cstheme="minorHAnsi"/>
        </w:rPr>
        <w:t xml:space="preserve">    - teach a lesson – interview – oral report - audiotape</w:t>
      </w:r>
    </w:p>
    <w:p w14:paraId="6884E518" w14:textId="77777777" w:rsidR="00776A9F" w:rsidRPr="00776A9F" w:rsidRDefault="00776A9F" w:rsidP="00776A9F">
      <w:pPr>
        <w:spacing w:after="0" w:line="240" w:lineRule="auto"/>
        <w:rPr>
          <w:rFonts w:cstheme="minorHAnsi"/>
        </w:rPr>
      </w:pPr>
      <w:r w:rsidRPr="00776A9F">
        <w:rPr>
          <w:rFonts w:cstheme="minorHAnsi"/>
          <w:b/>
          <w:u w:val="single"/>
        </w:rPr>
        <w:t>Presentations</w:t>
      </w:r>
      <w:r w:rsidRPr="00776A9F">
        <w:rPr>
          <w:rFonts w:cstheme="minorHAnsi"/>
          <w:b/>
        </w:rPr>
        <w:t>:</w:t>
      </w:r>
      <w:r w:rsidRPr="00776A9F">
        <w:rPr>
          <w:rFonts w:cstheme="minorHAnsi"/>
        </w:rPr>
        <w:t xml:space="preserve">  -poster -multi-media   -digital presentation (music and analog)  – banner – powerpoint  - website design – prezi </w:t>
      </w:r>
    </w:p>
    <w:p w14:paraId="6884E519" w14:textId="77777777" w:rsidR="00776A9F" w:rsidRPr="00776A9F" w:rsidRDefault="00776A9F" w:rsidP="00776A9F">
      <w:pPr>
        <w:spacing w:after="0" w:line="240" w:lineRule="auto"/>
        <w:rPr>
          <w:rFonts w:cstheme="minorHAnsi"/>
          <w:b/>
          <w:u w:val="single"/>
        </w:rPr>
      </w:pPr>
    </w:p>
    <w:p w14:paraId="6884E51A" w14:textId="77777777" w:rsidR="00776A9F" w:rsidRPr="00776A9F" w:rsidRDefault="00776A9F" w:rsidP="00776A9F">
      <w:pPr>
        <w:spacing w:after="0" w:line="240" w:lineRule="auto"/>
        <w:rPr>
          <w:rFonts w:cstheme="minorHAnsi"/>
        </w:rPr>
      </w:pPr>
      <w:r w:rsidRPr="00776A9F">
        <w:rPr>
          <w:rFonts w:cstheme="minorHAnsi"/>
          <w:b/>
          <w:u w:val="single"/>
        </w:rPr>
        <w:t>Required elements</w:t>
      </w:r>
      <w:r w:rsidRPr="00776A9F">
        <w:rPr>
          <w:rFonts w:cstheme="minorHAnsi"/>
        </w:rPr>
        <w:t>:</w:t>
      </w:r>
    </w:p>
    <w:p w14:paraId="6884E51B" w14:textId="77777777" w:rsidR="00776A9F" w:rsidRPr="00776A9F" w:rsidRDefault="00776A9F" w:rsidP="00776A9F">
      <w:pPr>
        <w:numPr>
          <w:ilvl w:val="0"/>
          <w:numId w:val="1"/>
        </w:numPr>
        <w:spacing w:after="0" w:line="240" w:lineRule="auto"/>
        <w:rPr>
          <w:rFonts w:cstheme="minorHAnsi"/>
        </w:rPr>
      </w:pPr>
      <w:r w:rsidRPr="00776A9F">
        <w:rPr>
          <w:rFonts w:cstheme="minorHAnsi"/>
        </w:rPr>
        <w:t>completion of jot notes/rough draft/charts</w:t>
      </w:r>
    </w:p>
    <w:p w14:paraId="6884E51C" w14:textId="77777777" w:rsidR="00776A9F" w:rsidRPr="00776A9F" w:rsidRDefault="00776A9F" w:rsidP="00776A9F">
      <w:pPr>
        <w:numPr>
          <w:ilvl w:val="0"/>
          <w:numId w:val="1"/>
        </w:numPr>
        <w:spacing w:after="0" w:line="240" w:lineRule="auto"/>
        <w:rPr>
          <w:rFonts w:cstheme="minorHAnsi"/>
        </w:rPr>
      </w:pPr>
      <w:r w:rsidRPr="00776A9F">
        <w:rPr>
          <w:rFonts w:cstheme="minorHAnsi"/>
        </w:rPr>
        <w:t>written component of the project</w:t>
      </w:r>
    </w:p>
    <w:p w14:paraId="6884E51D" w14:textId="77777777" w:rsidR="00776A9F" w:rsidRPr="00776A9F" w:rsidRDefault="00776A9F" w:rsidP="00776A9F">
      <w:pPr>
        <w:numPr>
          <w:ilvl w:val="0"/>
          <w:numId w:val="1"/>
        </w:numPr>
        <w:spacing w:after="0" w:line="240" w:lineRule="auto"/>
        <w:rPr>
          <w:rFonts w:cstheme="minorHAnsi"/>
        </w:rPr>
      </w:pPr>
      <w:r w:rsidRPr="00776A9F">
        <w:rPr>
          <w:rFonts w:cstheme="minorHAnsi"/>
        </w:rPr>
        <w:t xml:space="preserve">completion of definition/illustrations/diagrams/images/examples </w:t>
      </w:r>
    </w:p>
    <w:p w14:paraId="6884E51E" w14:textId="77777777" w:rsidR="005E3358" w:rsidRDefault="00BE6DE3" w:rsidP="005E3358">
      <w:pPr>
        <w:numPr>
          <w:ilvl w:val="0"/>
          <w:numId w:val="1"/>
        </w:numPr>
        <w:spacing w:after="0" w:line="240" w:lineRule="auto"/>
        <w:rPr>
          <w:rFonts w:cstheme="minorHAnsi"/>
        </w:rPr>
      </w:pPr>
      <w:r>
        <w:rPr>
          <w:rFonts w:cstheme="minorHAnsi"/>
        </w:rPr>
        <w:t>use APA format to cite your sources</w:t>
      </w:r>
      <w:r w:rsidR="00776A9F" w:rsidRPr="00776A9F">
        <w:rPr>
          <w:rFonts w:cstheme="minorHAnsi"/>
        </w:rPr>
        <w:t>/</w:t>
      </w:r>
      <w:r>
        <w:rPr>
          <w:rFonts w:cstheme="minorHAnsi"/>
        </w:rPr>
        <w:t>resources list</w:t>
      </w:r>
    </w:p>
    <w:p w14:paraId="6884E51F" w14:textId="77777777" w:rsidR="00537F3B" w:rsidRDefault="00537F3B" w:rsidP="00537F3B">
      <w:pPr>
        <w:spacing w:after="0" w:line="240" w:lineRule="auto"/>
        <w:rPr>
          <w:rFonts w:cstheme="minorHAnsi"/>
        </w:rPr>
      </w:pPr>
    </w:p>
    <w:p w14:paraId="6884E520" w14:textId="77777777" w:rsidR="00537F3B" w:rsidRDefault="00537F3B" w:rsidP="00537F3B">
      <w:pPr>
        <w:spacing w:after="0" w:line="240" w:lineRule="auto"/>
        <w:rPr>
          <w:rFonts w:cstheme="minorHAnsi"/>
        </w:rPr>
      </w:pPr>
    </w:p>
    <w:p w14:paraId="6884E521" w14:textId="77777777" w:rsidR="00537F3B" w:rsidRDefault="00537F3B" w:rsidP="00537F3B">
      <w:pPr>
        <w:spacing w:after="0" w:line="240" w:lineRule="auto"/>
        <w:rPr>
          <w:rFonts w:cstheme="minorHAnsi"/>
        </w:rPr>
      </w:pPr>
    </w:p>
    <w:p w14:paraId="6884E522" w14:textId="77777777" w:rsidR="00537F3B" w:rsidRDefault="00537F3B" w:rsidP="00537F3B">
      <w:pPr>
        <w:spacing w:after="0" w:line="240" w:lineRule="auto"/>
        <w:rPr>
          <w:rFonts w:cstheme="minorHAnsi"/>
        </w:rPr>
      </w:pPr>
    </w:p>
    <w:p w14:paraId="6884E523" w14:textId="77777777" w:rsidR="00537F3B" w:rsidRDefault="00537F3B" w:rsidP="00537F3B">
      <w:pPr>
        <w:spacing w:after="0" w:line="240" w:lineRule="auto"/>
        <w:rPr>
          <w:rFonts w:cstheme="minorHAnsi"/>
        </w:rPr>
      </w:pPr>
    </w:p>
    <w:p w14:paraId="6884E524" w14:textId="77777777" w:rsidR="00537F3B" w:rsidRDefault="00537F3B" w:rsidP="00537F3B">
      <w:pPr>
        <w:spacing w:after="0" w:line="240" w:lineRule="auto"/>
        <w:rPr>
          <w:rFonts w:cstheme="minorHAnsi"/>
        </w:rPr>
      </w:pPr>
    </w:p>
    <w:p w14:paraId="6884E525" w14:textId="77777777" w:rsidR="00537F3B" w:rsidRDefault="00537F3B" w:rsidP="00537F3B">
      <w:pPr>
        <w:spacing w:after="0" w:line="240" w:lineRule="auto"/>
        <w:rPr>
          <w:rFonts w:cstheme="minorHAnsi"/>
        </w:rPr>
      </w:pPr>
    </w:p>
    <w:p w14:paraId="6884E526" w14:textId="77777777" w:rsidR="00537F3B" w:rsidRDefault="00537F3B" w:rsidP="00537F3B">
      <w:pPr>
        <w:spacing w:after="0" w:line="240" w:lineRule="auto"/>
        <w:rPr>
          <w:rFonts w:cstheme="minorHAnsi"/>
        </w:rPr>
      </w:pPr>
    </w:p>
    <w:p w14:paraId="6884E527" w14:textId="77777777" w:rsidR="00537F3B" w:rsidRDefault="00537F3B" w:rsidP="00537F3B">
      <w:pPr>
        <w:spacing w:after="0" w:line="240" w:lineRule="auto"/>
        <w:rPr>
          <w:rFonts w:cstheme="minorHAnsi"/>
        </w:rPr>
      </w:pPr>
    </w:p>
    <w:p w14:paraId="6884E528" w14:textId="77777777" w:rsidR="00537F3B" w:rsidRDefault="00537F3B" w:rsidP="00537F3B">
      <w:pPr>
        <w:spacing w:after="0" w:line="240" w:lineRule="auto"/>
        <w:rPr>
          <w:rFonts w:cstheme="minorHAnsi"/>
        </w:rPr>
      </w:pPr>
    </w:p>
    <w:p w14:paraId="6884E529" w14:textId="77777777" w:rsidR="00537F3B" w:rsidRDefault="00537F3B" w:rsidP="00537F3B">
      <w:pPr>
        <w:spacing w:after="0" w:line="240" w:lineRule="auto"/>
        <w:rPr>
          <w:rFonts w:cstheme="minorHAnsi"/>
        </w:rPr>
        <w:sectPr w:rsidR="00537F3B" w:rsidSect="00537F3B">
          <w:pgSz w:w="12240" w:h="15840"/>
          <w:pgMar w:top="1440" w:right="1440" w:bottom="1440" w:left="1440" w:header="720" w:footer="720" w:gutter="0"/>
          <w:cols w:space="720"/>
          <w:docGrid w:linePitch="360"/>
        </w:sectPr>
      </w:pPr>
    </w:p>
    <w:p w14:paraId="6884E52A" w14:textId="77777777" w:rsidR="00537F3B" w:rsidRDefault="00537F3B" w:rsidP="00537F3B">
      <w:pPr>
        <w:spacing w:after="0" w:line="240" w:lineRule="auto"/>
        <w:rPr>
          <w:rFonts w:cstheme="minorHAnsi"/>
        </w:rPr>
      </w:pPr>
    </w:p>
    <w:p w14:paraId="6884E52B" w14:textId="77777777" w:rsidR="00537F3B" w:rsidRDefault="00537F3B" w:rsidP="00537F3B">
      <w:pPr>
        <w:spacing w:after="0" w:line="240" w:lineRule="auto"/>
        <w:rPr>
          <w:rFonts w:cstheme="minorHAnsi"/>
        </w:rPr>
      </w:pPr>
    </w:p>
    <w:p w14:paraId="6884E52C" w14:textId="77777777" w:rsidR="00537F3B" w:rsidRDefault="00537F3B" w:rsidP="00537F3B">
      <w:pPr>
        <w:spacing w:after="0" w:line="240" w:lineRule="auto"/>
        <w:rPr>
          <w:rFonts w:cstheme="minorHAnsi"/>
        </w:rPr>
      </w:pPr>
    </w:p>
    <w:p w14:paraId="6884E52D" w14:textId="77777777" w:rsidR="00537F3B" w:rsidRDefault="00537F3B" w:rsidP="00537F3B">
      <w:pPr>
        <w:spacing w:after="0" w:line="240" w:lineRule="auto"/>
        <w:rPr>
          <w:rFonts w:cstheme="minorHAnsi"/>
        </w:rPr>
      </w:pPr>
    </w:p>
    <w:p w14:paraId="6884E52E" w14:textId="77777777" w:rsidR="00537F3B" w:rsidRDefault="00537F3B" w:rsidP="00537F3B">
      <w:pPr>
        <w:spacing w:after="0" w:line="240" w:lineRule="auto"/>
        <w:rPr>
          <w:rFonts w:cstheme="minorHAnsi"/>
        </w:rPr>
      </w:pPr>
    </w:p>
    <w:p w14:paraId="6884E52F" w14:textId="77777777" w:rsidR="00537F3B" w:rsidRDefault="00537F3B" w:rsidP="00537F3B">
      <w:pPr>
        <w:spacing w:after="0" w:line="240" w:lineRule="auto"/>
        <w:rPr>
          <w:rFonts w:cstheme="minorHAnsi"/>
        </w:rPr>
      </w:pPr>
    </w:p>
    <w:p w14:paraId="6884E530" w14:textId="77777777" w:rsidR="00537F3B" w:rsidRDefault="00537F3B" w:rsidP="00537F3B">
      <w:pPr>
        <w:spacing w:after="0" w:line="240" w:lineRule="auto"/>
        <w:rPr>
          <w:rFonts w:cstheme="minorHAnsi"/>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032"/>
        <w:gridCol w:w="954"/>
        <w:gridCol w:w="917"/>
        <w:gridCol w:w="954"/>
        <w:gridCol w:w="1032"/>
        <w:gridCol w:w="1046"/>
        <w:gridCol w:w="894"/>
        <w:gridCol w:w="894"/>
        <w:gridCol w:w="943"/>
        <w:gridCol w:w="1061"/>
        <w:gridCol w:w="966"/>
        <w:gridCol w:w="1324"/>
      </w:tblGrid>
      <w:tr w:rsidR="00537F3B" w:rsidRPr="00785049" w14:paraId="6884E540" w14:textId="77777777" w:rsidTr="00537F3B">
        <w:trPr>
          <w:trHeight w:val="1130"/>
        </w:trPr>
        <w:tc>
          <w:tcPr>
            <w:tcW w:w="1411" w:type="dxa"/>
            <w:vMerge w:val="restart"/>
            <w:shd w:val="clear" w:color="auto" w:fill="DDD9C3"/>
          </w:tcPr>
          <w:p w14:paraId="6884E531" w14:textId="77777777" w:rsidR="00537F3B" w:rsidRPr="00785049" w:rsidRDefault="00537F3B" w:rsidP="00BB2CBC">
            <w:pPr>
              <w:jc w:val="center"/>
              <w:rPr>
                <w:b/>
              </w:rPr>
            </w:pPr>
          </w:p>
          <w:p w14:paraId="6884E532" w14:textId="77777777" w:rsidR="00537F3B" w:rsidRPr="00537F3B" w:rsidRDefault="00537F3B" w:rsidP="00BB2CBC">
            <w:pPr>
              <w:jc w:val="center"/>
              <w:rPr>
                <w:b/>
                <w:sz w:val="20"/>
                <w:szCs w:val="20"/>
              </w:rPr>
            </w:pPr>
            <w:r w:rsidRPr="00537F3B">
              <w:rPr>
                <w:b/>
                <w:sz w:val="20"/>
                <w:szCs w:val="20"/>
              </w:rPr>
              <w:t xml:space="preserve">Learning </w:t>
            </w:r>
          </w:p>
          <w:p w14:paraId="6884E533" w14:textId="77777777" w:rsidR="00537F3B" w:rsidRPr="00785049" w:rsidRDefault="00537F3B" w:rsidP="00BB2CBC">
            <w:pPr>
              <w:jc w:val="center"/>
              <w:rPr>
                <w:b/>
              </w:rPr>
            </w:pPr>
            <w:r w:rsidRPr="00537F3B">
              <w:rPr>
                <w:b/>
                <w:sz w:val="20"/>
                <w:szCs w:val="20"/>
              </w:rPr>
              <w:t>Outcome</w:t>
            </w:r>
          </w:p>
        </w:tc>
        <w:tc>
          <w:tcPr>
            <w:tcW w:w="1032" w:type="dxa"/>
            <w:shd w:val="clear" w:color="auto" w:fill="F2F2F2"/>
          </w:tcPr>
          <w:p w14:paraId="6884E534" w14:textId="77777777" w:rsidR="00537F3B" w:rsidRPr="00537F3B" w:rsidRDefault="00537F3B" w:rsidP="00BB2CBC">
            <w:pPr>
              <w:jc w:val="center"/>
              <w:rPr>
                <w:b/>
                <w:sz w:val="16"/>
                <w:szCs w:val="16"/>
              </w:rPr>
            </w:pPr>
            <w:r w:rsidRPr="00537F3B">
              <w:rPr>
                <w:b/>
                <w:sz w:val="16"/>
                <w:szCs w:val="16"/>
              </w:rPr>
              <w:t>Consistently exceeding &amp; profound</w:t>
            </w:r>
          </w:p>
        </w:tc>
        <w:tc>
          <w:tcPr>
            <w:tcW w:w="954" w:type="dxa"/>
            <w:shd w:val="clear" w:color="auto" w:fill="F2F2F2"/>
          </w:tcPr>
          <w:p w14:paraId="6884E535" w14:textId="77777777" w:rsidR="00537F3B" w:rsidRPr="00537F3B" w:rsidRDefault="00537F3B" w:rsidP="00BB2CBC">
            <w:pPr>
              <w:jc w:val="center"/>
              <w:rPr>
                <w:b/>
                <w:sz w:val="16"/>
                <w:szCs w:val="16"/>
              </w:rPr>
            </w:pPr>
            <w:r w:rsidRPr="00537F3B">
              <w:rPr>
                <w:b/>
                <w:sz w:val="16"/>
                <w:szCs w:val="16"/>
              </w:rPr>
              <w:t>Often exceeding/ insightful</w:t>
            </w:r>
          </w:p>
        </w:tc>
        <w:tc>
          <w:tcPr>
            <w:tcW w:w="917" w:type="dxa"/>
            <w:shd w:val="clear" w:color="auto" w:fill="F2F2F2"/>
          </w:tcPr>
          <w:p w14:paraId="6884E536" w14:textId="77777777" w:rsidR="00537F3B" w:rsidRPr="00537F3B" w:rsidRDefault="00537F3B" w:rsidP="00BB2CBC">
            <w:pPr>
              <w:jc w:val="center"/>
              <w:rPr>
                <w:b/>
                <w:sz w:val="16"/>
                <w:szCs w:val="16"/>
              </w:rPr>
            </w:pPr>
            <w:r w:rsidRPr="00537F3B">
              <w:rPr>
                <w:b/>
                <w:sz w:val="16"/>
                <w:szCs w:val="16"/>
              </w:rPr>
              <w:t>Beginning to exceed/ highly-developed</w:t>
            </w:r>
          </w:p>
        </w:tc>
        <w:tc>
          <w:tcPr>
            <w:tcW w:w="954" w:type="dxa"/>
            <w:shd w:val="clear" w:color="auto" w:fill="F2F2F2"/>
          </w:tcPr>
          <w:p w14:paraId="6884E537" w14:textId="77777777" w:rsidR="00537F3B" w:rsidRPr="00537F3B" w:rsidRDefault="00537F3B" w:rsidP="00BB2CBC">
            <w:pPr>
              <w:jc w:val="center"/>
              <w:rPr>
                <w:b/>
                <w:sz w:val="16"/>
                <w:szCs w:val="16"/>
              </w:rPr>
            </w:pPr>
            <w:r w:rsidRPr="00537F3B">
              <w:rPr>
                <w:b/>
                <w:sz w:val="16"/>
                <w:szCs w:val="16"/>
              </w:rPr>
              <w:t>Moving toward exceeding/ initiating insight</w:t>
            </w:r>
          </w:p>
        </w:tc>
        <w:tc>
          <w:tcPr>
            <w:tcW w:w="1032" w:type="dxa"/>
            <w:shd w:val="clear" w:color="auto" w:fill="F2F2F2"/>
          </w:tcPr>
          <w:p w14:paraId="6884E538" w14:textId="77777777" w:rsidR="00537F3B" w:rsidRPr="00537F3B" w:rsidRDefault="00537F3B" w:rsidP="00BB2CBC">
            <w:pPr>
              <w:jc w:val="center"/>
              <w:rPr>
                <w:b/>
                <w:sz w:val="16"/>
                <w:szCs w:val="16"/>
              </w:rPr>
            </w:pPr>
            <w:r w:rsidRPr="00537F3B">
              <w:rPr>
                <w:b/>
                <w:sz w:val="16"/>
                <w:szCs w:val="16"/>
              </w:rPr>
              <w:t>Consistently meeting,  relevant and appropriate</w:t>
            </w:r>
          </w:p>
        </w:tc>
        <w:tc>
          <w:tcPr>
            <w:tcW w:w="1046" w:type="dxa"/>
            <w:shd w:val="clear" w:color="auto" w:fill="F2F2F2"/>
          </w:tcPr>
          <w:p w14:paraId="6884E539" w14:textId="77777777" w:rsidR="00537F3B" w:rsidRPr="00537F3B" w:rsidRDefault="00537F3B" w:rsidP="00BB2CBC">
            <w:pPr>
              <w:jc w:val="center"/>
              <w:rPr>
                <w:b/>
                <w:sz w:val="16"/>
                <w:szCs w:val="16"/>
              </w:rPr>
            </w:pPr>
            <w:r w:rsidRPr="00537F3B">
              <w:rPr>
                <w:b/>
                <w:sz w:val="16"/>
                <w:szCs w:val="16"/>
              </w:rPr>
              <w:t>Occasionally meeting - almost there</w:t>
            </w:r>
          </w:p>
        </w:tc>
        <w:tc>
          <w:tcPr>
            <w:tcW w:w="894" w:type="dxa"/>
            <w:shd w:val="clear" w:color="auto" w:fill="F2F2F2"/>
          </w:tcPr>
          <w:p w14:paraId="6884E53A" w14:textId="77777777" w:rsidR="00537F3B" w:rsidRPr="00537F3B" w:rsidRDefault="00537F3B" w:rsidP="00BB2CBC">
            <w:pPr>
              <w:jc w:val="center"/>
              <w:rPr>
                <w:b/>
                <w:sz w:val="16"/>
                <w:szCs w:val="16"/>
              </w:rPr>
            </w:pPr>
            <w:r w:rsidRPr="00537F3B">
              <w:rPr>
                <w:b/>
                <w:sz w:val="16"/>
                <w:szCs w:val="16"/>
              </w:rPr>
              <w:t>Beginning to transition away from assistance</w:t>
            </w:r>
          </w:p>
        </w:tc>
        <w:tc>
          <w:tcPr>
            <w:tcW w:w="894" w:type="dxa"/>
            <w:shd w:val="clear" w:color="auto" w:fill="F2F2F2"/>
          </w:tcPr>
          <w:p w14:paraId="6884E53B" w14:textId="77777777" w:rsidR="00537F3B" w:rsidRPr="00537F3B" w:rsidRDefault="00537F3B" w:rsidP="00BB2CBC">
            <w:pPr>
              <w:jc w:val="center"/>
              <w:rPr>
                <w:b/>
                <w:sz w:val="16"/>
                <w:szCs w:val="16"/>
              </w:rPr>
            </w:pPr>
            <w:r w:rsidRPr="00537F3B">
              <w:rPr>
                <w:b/>
                <w:sz w:val="16"/>
                <w:szCs w:val="16"/>
              </w:rPr>
              <w:t>Seeking and receiving assistance</w:t>
            </w:r>
          </w:p>
        </w:tc>
        <w:tc>
          <w:tcPr>
            <w:tcW w:w="943" w:type="dxa"/>
            <w:shd w:val="clear" w:color="auto" w:fill="F2F2F2"/>
          </w:tcPr>
          <w:p w14:paraId="6884E53C" w14:textId="77777777" w:rsidR="00537F3B" w:rsidRPr="00537F3B" w:rsidRDefault="00537F3B" w:rsidP="00BB2CBC">
            <w:pPr>
              <w:jc w:val="center"/>
              <w:rPr>
                <w:b/>
                <w:sz w:val="16"/>
                <w:szCs w:val="16"/>
              </w:rPr>
            </w:pPr>
            <w:r w:rsidRPr="00537F3B">
              <w:rPr>
                <w:b/>
                <w:sz w:val="16"/>
                <w:szCs w:val="16"/>
              </w:rPr>
              <w:t>Regularly dependent on assistance</w:t>
            </w:r>
          </w:p>
        </w:tc>
        <w:tc>
          <w:tcPr>
            <w:tcW w:w="1061" w:type="dxa"/>
            <w:shd w:val="clear" w:color="auto" w:fill="F2F2F2"/>
          </w:tcPr>
          <w:p w14:paraId="6884E53D" w14:textId="77777777" w:rsidR="00537F3B" w:rsidRPr="00537F3B" w:rsidRDefault="00537F3B" w:rsidP="00BB2CBC">
            <w:pPr>
              <w:jc w:val="center"/>
              <w:rPr>
                <w:b/>
                <w:sz w:val="16"/>
                <w:szCs w:val="16"/>
              </w:rPr>
            </w:pPr>
            <w:r w:rsidRPr="00537F3B">
              <w:rPr>
                <w:b/>
                <w:sz w:val="16"/>
                <w:szCs w:val="16"/>
              </w:rPr>
              <w:t>Approaching readiness for outcome</w:t>
            </w:r>
          </w:p>
        </w:tc>
        <w:tc>
          <w:tcPr>
            <w:tcW w:w="966" w:type="dxa"/>
            <w:shd w:val="clear" w:color="auto" w:fill="F2F2F2"/>
          </w:tcPr>
          <w:p w14:paraId="6884E53E" w14:textId="77777777" w:rsidR="00537F3B" w:rsidRPr="00537F3B" w:rsidRDefault="00537F3B" w:rsidP="00BB2CBC">
            <w:pPr>
              <w:jc w:val="center"/>
              <w:rPr>
                <w:b/>
                <w:sz w:val="16"/>
                <w:szCs w:val="16"/>
              </w:rPr>
            </w:pPr>
            <w:r w:rsidRPr="00537F3B">
              <w:rPr>
                <w:b/>
                <w:sz w:val="16"/>
                <w:szCs w:val="16"/>
              </w:rPr>
              <w:t>Developing readiness for outcome</w:t>
            </w:r>
          </w:p>
        </w:tc>
        <w:tc>
          <w:tcPr>
            <w:tcW w:w="1324" w:type="dxa"/>
            <w:shd w:val="clear" w:color="auto" w:fill="F2F2F2"/>
          </w:tcPr>
          <w:p w14:paraId="6884E53F" w14:textId="77777777" w:rsidR="00537F3B" w:rsidRPr="00537F3B" w:rsidRDefault="00537F3B" w:rsidP="00BB2CBC">
            <w:pPr>
              <w:jc w:val="center"/>
              <w:rPr>
                <w:b/>
                <w:sz w:val="16"/>
                <w:szCs w:val="16"/>
              </w:rPr>
            </w:pPr>
            <w:r w:rsidRPr="00537F3B">
              <w:rPr>
                <w:b/>
                <w:sz w:val="16"/>
                <w:szCs w:val="16"/>
              </w:rPr>
              <w:t>Highly challenged by outcome</w:t>
            </w:r>
          </w:p>
        </w:tc>
      </w:tr>
      <w:tr w:rsidR="00537F3B" w:rsidRPr="00785049" w14:paraId="6884E54E" w14:textId="77777777" w:rsidTr="00537F3B">
        <w:tc>
          <w:tcPr>
            <w:tcW w:w="1411" w:type="dxa"/>
            <w:vMerge/>
            <w:shd w:val="clear" w:color="auto" w:fill="DDD9C3"/>
          </w:tcPr>
          <w:p w14:paraId="6884E541" w14:textId="77777777" w:rsidR="00537F3B" w:rsidRPr="00785049" w:rsidRDefault="00537F3B" w:rsidP="00BB2CBC">
            <w:pPr>
              <w:jc w:val="center"/>
              <w:rPr>
                <w:b/>
              </w:rPr>
            </w:pPr>
          </w:p>
        </w:tc>
        <w:tc>
          <w:tcPr>
            <w:tcW w:w="1032" w:type="dxa"/>
            <w:shd w:val="clear" w:color="auto" w:fill="F2F2F2"/>
          </w:tcPr>
          <w:p w14:paraId="6884E542" w14:textId="77777777" w:rsidR="00537F3B" w:rsidRPr="00537F3B" w:rsidRDefault="00537F3B" w:rsidP="00BB2CBC">
            <w:pPr>
              <w:jc w:val="center"/>
              <w:rPr>
                <w:b/>
                <w:sz w:val="18"/>
                <w:szCs w:val="18"/>
              </w:rPr>
            </w:pPr>
            <w:r w:rsidRPr="00537F3B">
              <w:rPr>
                <w:b/>
                <w:sz w:val="18"/>
                <w:szCs w:val="18"/>
              </w:rPr>
              <w:t>EU +</w:t>
            </w:r>
          </w:p>
        </w:tc>
        <w:tc>
          <w:tcPr>
            <w:tcW w:w="954" w:type="dxa"/>
            <w:shd w:val="clear" w:color="auto" w:fill="F2F2F2"/>
          </w:tcPr>
          <w:p w14:paraId="6884E543" w14:textId="77777777" w:rsidR="00537F3B" w:rsidRPr="00537F3B" w:rsidRDefault="00537F3B" w:rsidP="00BB2CBC">
            <w:pPr>
              <w:jc w:val="center"/>
              <w:rPr>
                <w:b/>
                <w:sz w:val="18"/>
                <w:szCs w:val="18"/>
              </w:rPr>
            </w:pPr>
            <w:r w:rsidRPr="00537F3B">
              <w:rPr>
                <w:b/>
                <w:sz w:val="18"/>
                <w:szCs w:val="18"/>
              </w:rPr>
              <w:t>EU</w:t>
            </w:r>
          </w:p>
        </w:tc>
        <w:tc>
          <w:tcPr>
            <w:tcW w:w="917" w:type="dxa"/>
            <w:shd w:val="clear" w:color="auto" w:fill="F2F2F2"/>
          </w:tcPr>
          <w:p w14:paraId="6884E544" w14:textId="77777777" w:rsidR="00537F3B" w:rsidRPr="00537F3B" w:rsidRDefault="00537F3B" w:rsidP="00BB2CBC">
            <w:pPr>
              <w:jc w:val="center"/>
              <w:rPr>
                <w:b/>
                <w:sz w:val="18"/>
                <w:szCs w:val="18"/>
              </w:rPr>
            </w:pPr>
            <w:r w:rsidRPr="00537F3B">
              <w:rPr>
                <w:b/>
                <w:sz w:val="18"/>
                <w:szCs w:val="18"/>
              </w:rPr>
              <w:t>EU-</w:t>
            </w:r>
          </w:p>
        </w:tc>
        <w:tc>
          <w:tcPr>
            <w:tcW w:w="954" w:type="dxa"/>
            <w:shd w:val="clear" w:color="auto" w:fill="F2F2F2"/>
          </w:tcPr>
          <w:p w14:paraId="6884E545" w14:textId="77777777" w:rsidR="00537F3B" w:rsidRPr="00537F3B" w:rsidRDefault="00537F3B" w:rsidP="00BB2CBC">
            <w:pPr>
              <w:jc w:val="center"/>
              <w:rPr>
                <w:b/>
                <w:sz w:val="18"/>
                <w:szCs w:val="18"/>
              </w:rPr>
            </w:pPr>
            <w:r w:rsidRPr="00537F3B">
              <w:rPr>
                <w:b/>
                <w:sz w:val="18"/>
                <w:szCs w:val="18"/>
              </w:rPr>
              <w:t>FM+</w:t>
            </w:r>
          </w:p>
        </w:tc>
        <w:tc>
          <w:tcPr>
            <w:tcW w:w="1032" w:type="dxa"/>
            <w:shd w:val="clear" w:color="auto" w:fill="F2F2F2"/>
          </w:tcPr>
          <w:p w14:paraId="6884E546" w14:textId="77777777" w:rsidR="00537F3B" w:rsidRPr="00537F3B" w:rsidRDefault="00537F3B" w:rsidP="00BB2CBC">
            <w:pPr>
              <w:jc w:val="center"/>
              <w:rPr>
                <w:b/>
                <w:sz w:val="18"/>
                <w:szCs w:val="18"/>
              </w:rPr>
            </w:pPr>
            <w:r w:rsidRPr="00537F3B">
              <w:rPr>
                <w:b/>
                <w:sz w:val="18"/>
                <w:szCs w:val="18"/>
              </w:rPr>
              <w:t>FM</w:t>
            </w:r>
          </w:p>
        </w:tc>
        <w:tc>
          <w:tcPr>
            <w:tcW w:w="1046" w:type="dxa"/>
            <w:shd w:val="clear" w:color="auto" w:fill="F2F2F2"/>
          </w:tcPr>
          <w:p w14:paraId="6884E547" w14:textId="77777777" w:rsidR="00537F3B" w:rsidRPr="00537F3B" w:rsidRDefault="00537F3B" w:rsidP="00BB2CBC">
            <w:pPr>
              <w:jc w:val="center"/>
              <w:rPr>
                <w:b/>
                <w:sz w:val="18"/>
                <w:szCs w:val="18"/>
              </w:rPr>
            </w:pPr>
            <w:r w:rsidRPr="00537F3B">
              <w:rPr>
                <w:b/>
                <w:sz w:val="18"/>
                <w:szCs w:val="18"/>
              </w:rPr>
              <w:t>FM-</w:t>
            </w:r>
          </w:p>
        </w:tc>
        <w:tc>
          <w:tcPr>
            <w:tcW w:w="894" w:type="dxa"/>
            <w:shd w:val="clear" w:color="auto" w:fill="F2F2F2"/>
          </w:tcPr>
          <w:p w14:paraId="6884E548" w14:textId="77777777" w:rsidR="00537F3B" w:rsidRPr="00537F3B" w:rsidRDefault="00537F3B" w:rsidP="00BB2CBC">
            <w:pPr>
              <w:jc w:val="center"/>
              <w:rPr>
                <w:b/>
                <w:sz w:val="18"/>
                <w:szCs w:val="18"/>
              </w:rPr>
            </w:pPr>
            <w:r w:rsidRPr="00537F3B">
              <w:rPr>
                <w:b/>
                <w:sz w:val="18"/>
                <w:szCs w:val="18"/>
              </w:rPr>
              <w:t>MM+</w:t>
            </w:r>
          </w:p>
        </w:tc>
        <w:tc>
          <w:tcPr>
            <w:tcW w:w="894" w:type="dxa"/>
            <w:shd w:val="clear" w:color="auto" w:fill="F2F2F2"/>
          </w:tcPr>
          <w:p w14:paraId="6884E549" w14:textId="77777777" w:rsidR="00537F3B" w:rsidRPr="00537F3B" w:rsidRDefault="00537F3B" w:rsidP="00BB2CBC">
            <w:pPr>
              <w:jc w:val="center"/>
              <w:rPr>
                <w:b/>
                <w:sz w:val="18"/>
                <w:szCs w:val="18"/>
              </w:rPr>
            </w:pPr>
            <w:r w:rsidRPr="00537F3B">
              <w:rPr>
                <w:b/>
                <w:sz w:val="18"/>
                <w:szCs w:val="18"/>
              </w:rPr>
              <w:t>MM</w:t>
            </w:r>
          </w:p>
        </w:tc>
        <w:tc>
          <w:tcPr>
            <w:tcW w:w="943" w:type="dxa"/>
            <w:shd w:val="clear" w:color="auto" w:fill="F2F2F2"/>
          </w:tcPr>
          <w:p w14:paraId="6884E54A" w14:textId="77777777" w:rsidR="00537F3B" w:rsidRPr="00537F3B" w:rsidRDefault="00537F3B" w:rsidP="00BB2CBC">
            <w:pPr>
              <w:jc w:val="center"/>
              <w:rPr>
                <w:b/>
                <w:sz w:val="18"/>
                <w:szCs w:val="18"/>
              </w:rPr>
            </w:pPr>
            <w:r w:rsidRPr="00537F3B">
              <w:rPr>
                <w:b/>
                <w:sz w:val="18"/>
                <w:szCs w:val="18"/>
              </w:rPr>
              <w:t>MM-</w:t>
            </w:r>
          </w:p>
        </w:tc>
        <w:tc>
          <w:tcPr>
            <w:tcW w:w="1061" w:type="dxa"/>
            <w:shd w:val="clear" w:color="auto" w:fill="F2F2F2"/>
          </w:tcPr>
          <w:p w14:paraId="6884E54B" w14:textId="77777777" w:rsidR="00537F3B" w:rsidRPr="00537F3B" w:rsidRDefault="00537F3B" w:rsidP="00BB2CBC">
            <w:pPr>
              <w:jc w:val="center"/>
              <w:rPr>
                <w:b/>
                <w:sz w:val="18"/>
                <w:szCs w:val="18"/>
              </w:rPr>
            </w:pPr>
            <w:r w:rsidRPr="00537F3B">
              <w:rPr>
                <w:b/>
                <w:sz w:val="18"/>
                <w:szCs w:val="18"/>
              </w:rPr>
              <w:t>NY+</w:t>
            </w:r>
          </w:p>
        </w:tc>
        <w:tc>
          <w:tcPr>
            <w:tcW w:w="966" w:type="dxa"/>
            <w:shd w:val="clear" w:color="auto" w:fill="F2F2F2"/>
          </w:tcPr>
          <w:p w14:paraId="6884E54C" w14:textId="77777777" w:rsidR="00537F3B" w:rsidRPr="00537F3B" w:rsidRDefault="00537F3B" w:rsidP="00BB2CBC">
            <w:pPr>
              <w:jc w:val="center"/>
              <w:rPr>
                <w:b/>
                <w:sz w:val="18"/>
                <w:szCs w:val="18"/>
              </w:rPr>
            </w:pPr>
            <w:r w:rsidRPr="00537F3B">
              <w:rPr>
                <w:b/>
                <w:sz w:val="18"/>
                <w:szCs w:val="18"/>
              </w:rPr>
              <w:t>NY</w:t>
            </w:r>
          </w:p>
        </w:tc>
        <w:tc>
          <w:tcPr>
            <w:tcW w:w="1324" w:type="dxa"/>
            <w:shd w:val="clear" w:color="auto" w:fill="F2F2F2"/>
          </w:tcPr>
          <w:p w14:paraId="6884E54D" w14:textId="77777777" w:rsidR="00537F3B" w:rsidRPr="00537F3B" w:rsidRDefault="00537F3B" w:rsidP="00BB2CBC">
            <w:pPr>
              <w:jc w:val="center"/>
              <w:rPr>
                <w:b/>
                <w:sz w:val="18"/>
                <w:szCs w:val="18"/>
              </w:rPr>
            </w:pPr>
            <w:r w:rsidRPr="00537F3B">
              <w:rPr>
                <w:b/>
                <w:sz w:val="18"/>
                <w:szCs w:val="18"/>
              </w:rPr>
              <w:t>NY-</w:t>
            </w:r>
          </w:p>
        </w:tc>
      </w:tr>
      <w:tr w:rsidR="00537F3B" w:rsidRPr="005915BE" w14:paraId="6884E55C" w14:textId="77777777" w:rsidTr="00537F3B">
        <w:tc>
          <w:tcPr>
            <w:tcW w:w="1411" w:type="dxa"/>
            <w:vMerge/>
            <w:shd w:val="clear" w:color="auto" w:fill="DDD9C3"/>
          </w:tcPr>
          <w:p w14:paraId="6884E54F" w14:textId="77777777" w:rsidR="00537F3B" w:rsidRDefault="00537F3B" w:rsidP="00BB2CBC">
            <w:pPr>
              <w:jc w:val="center"/>
            </w:pPr>
          </w:p>
        </w:tc>
        <w:tc>
          <w:tcPr>
            <w:tcW w:w="1032" w:type="dxa"/>
            <w:shd w:val="clear" w:color="auto" w:fill="F2F2F2"/>
          </w:tcPr>
          <w:p w14:paraId="6884E550" w14:textId="77777777" w:rsidR="00537F3B" w:rsidRPr="005915BE" w:rsidRDefault="00537F3B" w:rsidP="00BB2CBC">
            <w:pPr>
              <w:jc w:val="center"/>
            </w:pPr>
            <w:r>
              <w:t xml:space="preserve">100-96 </w:t>
            </w:r>
          </w:p>
        </w:tc>
        <w:tc>
          <w:tcPr>
            <w:tcW w:w="954" w:type="dxa"/>
            <w:shd w:val="clear" w:color="auto" w:fill="F2F2F2"/>
          </w:tcPr>
          <w:p w14:paraId="6884E551" w14:textId="77777777" w:rsidR="00537F3B" w:rsidRPr="005915BE" w:rsidRDefault="00537F3B" w:rsidP="00BB2CBC">
            <w:pPr>
              <w:jc w:val="center"/>
            </w:pPr>
            <w:r>
              <w:t xml:space="preserve">95-92 </w:t>
            </w:r>
          </w:p>
        </w:tc>
        <w:tc>
          <w:tcPr>
            <w:tcW w:w="917" w:type="dxa"/>
            <w:shd w:val="clear" w:color="auto" w:fill="F2F2F2"/>
          </w:tcPr>
          <w:p w14:paraId="6884E552" w14:textId="77777777" w:rsidR="00537F3B" w:rsidRPr="005915BE" w:rsidRDefault="00537F3B" w:rsidP="00BB2CBC">
            <w:pPr>
              <w:jc w:val="center"/>
            </w:pPr>
            <w:r>
              <w:t xml:space="preserve">91-88 </w:t>
            </w:r>
          </w:p>
        </w:tc>
        <w:tc>
          <w:tcPr>
            <w:tcW w:w="954" w:type="dxa"/>
            <w:shd w:val="clear" w:color="auto" w:fill="F2F2F2"/>
          </w:tcPr>
          <w:p w14:paraId="6884E553" w14:textId="77777777" w:rsidR="00537F3B" w:rsidRPr="005915BE" w:rsidRDefault="00537F3B" w:rsidP="00BB2CBC">
            <w:pPr>
              <w:jc w:val="center"/>
            </w:pPr>
            <w:r>
              <w:t>87-84</w:t>
            </w:r>
          </w:p>
        </w:tc>
        <w:tc>
          <w:tcPr>
            <w:tcW w:w="1032" w:type="dxa"/>
            <w:shd w:val="clear" w:color="auto" w:fill="F2F2F2"/>
          </w:tcPr>
          <w:p w14:paraId="6884E554" w14:textId="77777777" w:rsidR="00537F3B" w:rsidRPr="005915BE" w:rsidRDefault="00537F3B" w:rsidP="00BB2CBC">
            <w:pPr>
              <w:jc w:val="center"/>
            </w:pPr>
            <w:r>
              <w:t xml:space="preserve">83-80 </w:t>
            </w:r>
          </w:p>
        </w:tc>
        <w:tc>
          <w:tcPr>
            <w:tcW w:w="1046" w:type="dxa"/>
            <w:shd w:val="clear" w:color="auto" w:fill="F2F2F2"/>
          </w:tcPr>
          <w:p w14:paraId="6884E555" w14:textId="77777777" w:rsidR="00537F3B" w:rsidRPr="005915BE" w:rsidRDefault="00537F3B" w:rsidP="00BB2CBC">
            <w:pPr>
              <w:jc w:val="center"/>
            </w:pPr>
            <w:r>
              <w:t xml:space="preserve">79-76 </w:t>
            </w:r>
          </w:p>
        </w:tc>
        <w:tc>
          <w:tcPr>
            <w:tcW w:w="894" w:type="dxa"/>
            <w:shd w:val="clear" w:color="auto" w:fill="F2F2F2"/>
          </w:tcPr>
          <w:p w14:paraId="6884E556" w14:textId="77777777" w:rsidR="00537F3B" w:rsidRPr="005915BE" w:rsidRDefault="00537F3B" w:rsidP="00BB2CBC">
            <w:pPr>
              <w:jc w:val="center"/>
            </w:pPr>
            <w:r>
              <w:t xml:space="preserve">75-72 </w:t>
            </w:r>
          </w:p>
        </w:tc>
        <w:tc>
          <w:tcPr>
            <w:tcW w:w="894" w:type="dxa"/>
            <w:shd w:val="clear" w:color="auto" w:fill="F2F2F2"/>
          </w:tcPr>
          <w:p w14:paraId="6884E557" w14:textId="77777777" w:rsidR="00537F3B" w:rsidRPr="005915BE" w:rsidRDefault="00537F3B" w:rsidP="00BB2CBC">
            <w:pPr>
              <w:jc w:val="center"/>
            </w:pPr>
            <w:r>
              <w:t xml:space="preserve">71-65 </w:t>
            </w:r>
          </w:p>
        </w:tc>
        <w:tc>
          <w:tcPr>
            <w:tcW w:w="943" w:type="dxa"/>
            <w:shd w:val="clear" w:color="auto" w:fill="F2F2F2"/>
          </w:tcPr>
          <w:p w14:paraId="6884E558" w14:textId="77777777" w:rsidR="00537F3B" w:rsidRPr="005915BE" w:rsidRDefault="00537F3B" w:rsidP="00BB2CBC">
            <w:pPr>
              <w:jc w:val="center"/>
            </w:pPr>
            <w:r>
              <w:t xml:space="preserve">64-56 </w:t>
            </w:r>
          </w:p>
        </w:tc>
        <w:tc>
          <w:tcPr>
            <w:tcW w:w="1061" w:type="dxa"/>
            <w:shd w:val="clear" w:color="auto" w:fill="F2F2F2"/>
          </w:tcPr>
          <w:p w14:paraId="6884E559" w14:textId="77777777" w:rsidR="00537F3B" w:rsidRPr="005915BE" w:rsidRDefault="00537F3B" w:rsidP="00BB2CBC">
            <w:pPr>
              <w:jc w:val="center"/>
            </w:pPr>
            <w:r>
              <w:t xml:space="preserve">55-46 </w:t>
            </w:r>
          </w:p>
        </w:tc>
        <w:tc>
          <w:tcPr>
            <w:tcW w:w="966" w:type="dxa"/>
            <w:shd w:val="clear" w:color="auto" w:fill="F2F2F2"/>
          </w:tcPr>
          <w:p w14:paraId="6884E55A" w14:textId="77777777" w:rsidR="00537F3B" w:rsidRPr="005915BE" w:rsidRDefault="00537F3B" w:rsidP="00BB2CBC">
            <w:pPr>
              <w:jc w:val="center"/>
            </w:pPr>
            <w:r w:rsidRPr="0091631D">
              <w:t>45</w:t>
            </w:r>
            <w:r>
              <w:t>-41</w:t>
            </w:r>
          </w:p>
        </w:tc>
        <w:tc>
          <w:tcPr>
            <w:tcW w:w="1324" w:type="dxa"/>
            <w:shd w:val="clear" w:color="auto" w:fill="F2F2F2"/>
          </w:tcPr>
          <w:p w14:paraId="6884E55B" w14:textId="77777777" w:rsidR="00537F3B" w:rsidRPr="005915BE" w:rsidRDefault="00537F3B" w:rsidP="00BB2CBC">
            <w:pPr>
              <w:jc w:val="center"/>
            </w:pPr>
            <w:r w:rsidRPr="0091631D">
              <w:t>40</w:t>
            </w:r>
            <w:r>
              <w:t>-36</w:t>
            </w:r>
          </w:p>
        </w:tc>
      </w:tr>
      <w:tr w:rsidR="00537F3B" w:rsidRPr="000E388C" w14:paraId="6884E56A" w14:textId="77777777" w:rsidTr="00537F3B">
        <w:tc>
          <w:tcPr>
            <w:tcW w:w="1411" w:type="dxa"/>
            <w:shd w:val="clear" w:color="auto" w:fill="DDD9C3"/>
          </w:tcPr>
          <w:p w14:paraId="6884E55D" w14:textId="77777777" w:rsidR="00537F3B" w:rsidRPr="00537F3B" w:rsidRDefault="00537F3B" w:rsidP="00BB2CBC">
            <w:pPr>
              <w:spacing w:after="0" w:line="240" w:lineRule="auto"/>
              <w:jc w:val="center"/>
              <w:rPr>
                <w:b/>
              </w:rPr>
            </w:pPr>
            <w:r>
              <w:rPr>
                <w:b/>
              </w:rPr>
              <w:t>IN 30.2</w:t>
            </w:r>
          </w:p>
          <w:p w14:paraId="6884E55E" w14:textId="77777777" w:rsidR="00537F3B" w:rsidRPr="00537F3B" w:rsidRDefault="00537F3B" w:rsidP="00BB2CBC">
            <w:pPr>
              <w:spacing w:after="0" w:line="240" w:lineRule="auto"/>
              <w:jc w:val="center"/>
              <w:rPr>
                <w:b/>
              </w:rPr>
            </w:pPr>
          </w:p>
          <w:p w14:paraId="6884E55F" w14:textId="77777777" w:rsidR="00537F3B" w:rsidRPr="00537F3B" w:rsidRDefault="00537F3B" w:rsidP="00537F3B">
            <w:pPr>
              <w:jc w:val="center"/>
              <w:rPr>
                <w:b/>
              </w:rPr>
            </w:pPr>
            <w:r>
              <w:rPr>
                <w:b/>
              </w:rPr>
              <w:t xml:space="preserve">Compare and contrast decision making models of First Nations to European Models </w:t>
            </w:r>
          </w:p>
        </w:tc>
        <w:tc>
          <w:tcPr>
            <w:tcW w:w="2903" w:type="dxa"/>
            <w:gridSpan w:val="3"/>
          </w:tcPr>
          <w:p w14:paraId="6884E560" w14:textId="77777777" w:rsidR="00537F3B" w:rsidRPr="00785049" w:rsidRDefault="00537F3B" w:rsidP="00BB2CBC">
            <w:pPr>
              <w:rPr>
                <w:sz w:val="36"/>
                <w:szCs w:val="36"/>
              </w:rPr>
            </w:pPr>
            <w:r>
              <w:rPr>
                <w:sz w:val="20"/>
                <w:szCs w:val="20"/>
              </w:rPr>
              <w:t>I have provided an insightful explanation that is clear and extensive in detail and support, as well as complex in its application beyond the con</w:t>
            </w:r>
            <w:r w:rsidR="003B2CFB">
              <w:rPr>
                <w:sz w:val="20"/>
                <w:szCs w:val="20"/>
              </w:rPr>
              <w:t>tent to real life/new situation</w:t>
            </w:r>
            <w:r>
              <w:rPr>
                <w:sz w:val="20"/>
                <w:szCs w:val="20"/>
              </w:rPr>
              <w:t>.</w:t>
            </w:r>
          </w:p>
        </w:tc>
        <w:tc>
          <w:tcPr>
            <w:tcW w:w="3032" w:type="dxa"/>
            <w:gridSpan w:val="3"/>
          </w:tcPr>
          <w:p w14:paraId="6884E561" w14:textId="77777777" w:rsidR="00537F3B" w:rsidRPr="00430511" w:rsidRDefault="00537F3B" w:rsidP="00BB2CBC">
            <w:pPr>
              <w:rPr>
                <w:sz w:val="20"/>
                <w:szCs w:val="20"/>
              </w:rPr>
            </w:pPr>
            <w:r>
              <w:rPr>
                <w:sz w:val="20"/>
                <w:szCs w:val="20"/>
              </w:rPr>
              <w:t>I have provided a relevant and appropriate explanation (details, description and examples) that reflects sound understanding.</w:t>
            </w:r>
          </w:p>
        </w:tc>
        <w:tc>
          <w:tcPr>
            <w:tcW w:w="2731" w:type="dxa"/>
            <w:gridSpan w:val="3"/>
          </w:tcPr>
          <w:p w14:paraId="6884E562" w14:textId="77777777" w:rsidR="00537F3B" w:rsidRDefault="00537F3B" w:rsidP="00BB2CBC">
            <w:pPr>
              <w:rPr>
                <w:sz w:val="20"/>
                <w:szCs w:val="20"/>
              </w:rPr>
            </w:pPr>
            <w:r>
              <w:rPr>
                <w:sz w:val="20"/>
                <w:szCs w:val="20"/>
              </w:rPr>
              <w:t>I have provided a basic explanation of how issues of global consequence require globally involved solutions.</w:t>
            </w:r>
          </w:p>
          <w:p w14:paraId="6884E563" w14:textId="77777777" w:rsidR="00537F3B" w:rsidRDefault="00537F3B" w:rsidP="00537F3B">
            <w:pPr>
              <w:pStyle w:val="ListParagraph"/>
              <w:numPr>
                <w:ilvl w:val="0"/>
                <w:numId w:val="4"/>
              </w:numPr>
              <w:rPr>
                <w:sz w:val="20"/>
                <w:szCs w:val="20"/>
              </w:rPr>
            </w:pPr>
            <w:r>
              <w:rPr>
                <w:sz w:val="20"/>
                <w:szCs w:val="20"/>
              </w:rPr>
              <w:t>Can I provide more details and description?</w:t>
            </w:r>
          </w:p>
          <w:p w14:paraId="6884E564" w14:textId="77777777" w:rsidR="00537F3B" w:rsidRPr="004E110E" w:rsidRDefault="00537F3B" w:rsidP="00537F3B">
            <w:pPr>
              <w:pStyle w:val="ListParagraph"/>
              <w:numPr>
                <w:ilvl w:val="0"/>
                <w:numId w:val="4"/>
              </w:numPr>
              <w:rPr>
                <w:sz w:val="20"/>
                <w:szCs w:val="20"/>
              </w:rPr>
            </w:pPr>
            <w:r>
              <w:rPr>
                <w:sz w:val="20"/>
                <w:szCs w:val="20"/>
              </w:rPr>
              <w:t xml:space="preserve">Why do issues of global consequence require global solutions? </w:t>
            </w:r>
          </w:p>
        </w:tc>
        <w:tc>
          <w:tcPr>
            <w:tcW w:w="3351" w:type="dxa"/>
            <w:gridSpan w:val="3"/>
          </w:tcPr>
          <w:p w14:paraId="6884E565" w14:textId="77777777" w:rsidR="00537F3B" w:rsidRDefault="00537F3B" w:rsidP="00BB2CBC">
            <w:pPr>
              <w:spacing w:after="0" w:line="240" w:lineRule="auto"/>
              <w:rPr>
                <w:sz w:val="18"/>
                <w:szCs w:val="18"/>
                <w:lang w:val="en-CA"/>
              </w:rPr>
            </w:pPr>
            <w:r w:rsidRPr="00096044">
              <w:rPr>
                <w:sz w:val="18"/>
                <w:szCs w:val="18"/>
                <w:lang w:val="en-CA"/>
              </w:rPr>
              <w:t xml:space="preserve">I am having </w:t>
            </w:r>
            <w:r>
              <w:rPr>
                <w:sz w:val="18"/>
                <w:szCs w:val="18"/>
                <w:lang w:val="en-CA"/>
              </w:rPr>
              <w:t>difficulty explaining how global consequences require global involved solutions.</w:t>
            </w:r>
          </w:p>
          <w:p w14:paraId="6884E566" w14:textId="77777777" w:rsidR="00537F3B" w:rsidRDefault="00537F3B" w:rsidP="00BB2CBC">
            <w:pPr>
              <w:spacing w:after="0" w:line="240" w:lineRule="auto"/>
              <w:rPr>
                <w:sz w:val="18"/>
                <w:szCs w:val="18"/>
                <w:lang w:val="en-CA"/>
              </w:rPr>
            </w:pPr>
          </w:p>
          <w:p w14:paraId="6884E567" w14:textId="77777777" w:rsidR="00537F3B" w:rsidRDefault="00537F3B" w:rsidP="00537F3B">
            <w:pPr>
              <w:pStyle w:val="ListParagraph"/>
              <w:numPr>
                <w:ilvl w:val="0"/>
                <w:numId w:val="3"/>
              </w:numPr>
              <w:spacing w:after="0" w:line="240" w:lineRule="auto"/>
              <w:rPr>
                <w:sz w:val="18"/>
                <w:szCs w:val="18"/>
                <w:lang w:val="en-CA"/>
              </w:rPr>
            </w:pPr>
            <w:r>
              <w:rPr>
                <w:sz w:val="18"/>
                <w:szCs w:val="18"/>
                <w:lang w:val="en-CA"/>
              </w:rPr>
              <w:t>Be clear in your details of the global issue.</w:t>
            </w:r>
          </w:p>
          <w:p w14:paraId="6884E568" w14:textId="77777777" w:rsidR="00537F3B" w:rsidRDefault="00537F3B" w:rsidP="00537F3B">
            <w:pPr>
              <w:pStyle w:val="ListParagraph"/>
              <w:numPr>
                <w:ilvl w:val="0"/>
                <w:numId w:val="3"/>
              </w:numPr>
              <w:spacing w:after="0" w:line="240" w:lineRule="auto"/>
              <w:rPr>
                <w:sz w:val="18"/>
                <w:szCs w:val="18"/>
                <w:lang w:val="en-CA"/>
              </w:rPr>
            </w:pPr>
            <w:r>
              <w:rPr>
                <w:sz w:val="18"/>
                <w:szCs w:val="18"/>
                <w:lang w:val="en-CA"/>
              </w:rPr>
              <w:t>What type of solutions was sought out by more than one nation?</w:t>
            </w:r>
          </w:p>
          <w:p w14:paraId="6884E569" w14:textId="77777777" w:rsidR="00537F3B" w:rsidRPr="000E388C" w:rsidRDefault="00537F3B" w:rsidP="00537F3B">
            <w:pPr>
              <w:pStyle w:val="ListParagraph"/>
              <w:numPr>
                <w:ilvl w:val="0"/>
                <w:numId w:val="3"/>
              </w:numPr>
              <w:spacing w:after="0" w:line="240" w:lineRule="auto"/>
              <w:rPr>
                <w:sz w:val="18"/>
                <w:szCs w:val="18"/>
                <w:lang w:val="en-CA"/>
              </w:rPr>
            </w:pPr>
            <w:r>
              <w:rPr>
                <w:sz w:val="18"/>
                <w:szCs w:val="18"/>
                <w:lang w:val="en-CA"/>
              </w:rPr>
              <w:t>Was it necessary to have more than one nation involved to deal with the consequence?</w:t>
            </w:r>
          </w:p>
        </w:tc>
      </w:tr>
      <w:tr w:rsidR="00537F3B" w:rsidRPr="00785049" w14:paraId="6884E56E" w14:textId="77777777" w:rsidTr="00537F3B">
        <w:tc>
          <w:tcPr>
            <w:tcW w:w="1411" w:type="dxa"/>
            <w:shd w:val="clear" w:color="auto" w:fill="DDD9C3"/>
          </w:tcPr>
          <w:p w14:paraId="6884E56B" w14:textId="77777777" w:rsidR="00537F3B" w:rsidRPr="00785049" w:rsidRDefault="00537F3B" w:rsidP="00BB2CBC">
            <w:pPr>
              <w:jc w:val="center"/>
              <w:rPr>
                <w:b/>
                <w:sz w:val="24"/>
                <w:szCs w:val="24"/>
              </w:rPr>
            </w:pPr>
            <w:r w:rsidRPr="00785049">
              <w:rPr>
                <w:b/>
                <w:sz w:val="24"/>
                <w:szCs w:val="24"/>
              </w:rPr>
              <w:t>Essential Question</w:t>
            </w:r>
            <w:r w:rsidR="003B2CFB">
              <w:rPr>
                <w:b/>
                <w:sz w:val="24"/>
                <w:szCs w:val="24"/>
              </w:rPr>
              <w:t>s</w:t>
            </w:r>
          </w:p>
        </w:tc>
        <w:tc>
          <w:tcPr>
            <w:tcW w:w="12017" w:type="dxa"/>
            <w:gridSpan w:val="12"/>
          </w:tcPr>
          <w:p w14:paraId="6884E56C" w14:textId="77777777" w:rsidR="003B2CFB" w:rsidRDefault="003B2CFB" w:rsidP="00BB2CBC">
            <w:pPr>
              <w:rPr>
                <w:rFonts w:cs="Calibri"/>
              </w:rPr>
            </w:pPr>
            <w:r w:rsidRPr="00D8419B">
              <w:rPr>
                <w:rFonts w:cs="Calibri"/>
              </w:rPr>
              <w:t xml:space="preserve">How do nations make decisions?  </w:t>
            </w:r>
          </w:p>
          <w:p w14:paraId="6884E56D" w14:textId="77777777" w:rsidR="00537F3B" w:rsidRPr="00785049" w:rsidRDefault="003B2CFB" w:rsidP="00BB2CBC">
            <w:pPr>
              <w:rPr>
                <w:sz w:val="36"/>
                <w:szCs w:val="36"/>
              </w:rPr>
            </w:pPr>
            <w:r w:rsidRPr="00D8419B">
              <w:rPr>
                <w:rFonts w:cs="Calibri"/>
              </w:rPr>
              <w:t>Does the government always make decisions based on what is best for society?</w:t>
            </w:r>
          </w:p>
        </w:tc>
      </w:tr>
    </w:tbl>
    <w:p w14:paraId="6884E56F" w14:textId="77777777" w:rsidR="00537F3B" w:rsidRPr="00537F3B" w:rsidRDefault="00537F3B" w:rsidP="00537F3B">
      <w:pPr>
        <w:spacing w:after="0" w:line="240" w:lineRule="auto"/>
        <w:rPr>
          <w:rFonts w:cstheme="minorHAnsi"/>
        </w:rPr>
      </w:pPr>
    </w:p>
    <w:p w14:paraId="6884E570" w14:textId="77777777" w:rsidR="00262C46" w:rsidRPr="00262C46" w:rsidRDefault="00262C46">
      <w:r>
        <w:rPr>
          <w:noProof/>
        </w:rPr>
        <w:lastRenderedPageBreak/>
        <w:drawing>
          <wp:inline distT="0" distB="0" distL="0" distR="0" wp14:anchorId="6884E571" wp14:editId="6884E572">
            <wp:extent cx="6686550" cy="75265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9400" cy="7529722"/>
                    </a:xfrm>
                    <a:prstGeom prst="rect">
                      <a:avLst/>
                    </a:prstGeom>
                    <a:noFill/>
                    <a:ln>
                      <a:noFill/>
                    </a:ln>
                  </pic:spPr>
                </pic:pic>
              </a:graphicData>
            </a:graphic>
          </wp:inline>
        </w:drawing>
      </w:r>
    </w:p>
    <w:sectPr w:rsidR="00262C46" w:rsidRPr="00262C46" w:rsidSect="00537F3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84539"/>
    <w:multiLevelType w:val="hybridMultilevel"/>
    <w:tmpl w:val="AFE8D91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EC34C0"/>
    <w:multiLevelType w:val="hybridMultilevel"/>
    <w:tmpl w:val="CA9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0096B"/>
    <w:multiLevelType w:val="hybridMultilevel"/>
    <w:tmpl w:val="F6FE0F44"/>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42B1042"/>
    <w:multiLevelType w:val="hybridMultilevel"/>
    <w:tmpl w:val="0958F170"/>
    <w:lvl w:ilvl="0" w:tplc="2FEAADC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9736383">
    <w:abstractNumId w:val="0"/>
  </w:num>
  <w:num w:numId="2" w16cid:durableId="623466824">
    <w:abstractNumId w:val="2"/>
  </w:num>
  <w:num w:numId="3" w16cid:durableId="1911688765">
    <w:abstractNumId w:val="3"/>
  </w:num>
  <w:num w:numId="4" w16cid:durableId="149968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C46"/>
    <w:rsid w:val="00262C46"/>
    <w:rsid w:val="003346F0"/>
    <w:rsid w:val="003B2CFB"/>
    <w:rsid w:val="00537F3B"/>
    <w:rsid w:val="0058376B"/>
    <w:rsid w:val="005E3358"/>
    <w:rsid w:val="00776A9F"/>
    <w:rsid w:val="00777AF3"/>
    <w:rsid w:val="007D7EB6"/>
    <w:rsid w:val="00A17EC3"/>
    <w:rsid w:val="00BE6DE3"/>
    <w:rsid w:val="00C36108"/>
    <w:rsid w:val="00D87F71"/>
    <w:rsid w:val="00F0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E50F"/>
  <w15:docId w15:val="{AB835897-82E3-4043-9584-DAE7896A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2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C46"/>
    <w:rPr>
      <w:rFonts w:ascii="Tahoma" w:hAnsi="Tahoma" w:cs="Tahoma"/>
      <w:sz w:val="16"/>
      <w:szCs w:val="16"/>
    </w:rPr>
  </w:style>
  <w:style w:type="paragraph" w:styleId="ListParagraph">
    <w:name w:val="List Paragraph"/>
    <w:basedOn w:val="Normal"/>
    <w:uiPriority w:val="34"/>
    <w:qFormat/>
    <w:rsid w:val="005E3358"/>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7F991-42FA-491C-939A-23F92A6D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B5504A-EA47-47E1-937A-225F15C15B61}">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0B3C082-37F0-4853-8322-D6E37F38A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Gisi</dc:creator>
  <cp:lastModifiedBy>Kole Yarycky</cp:lastModifiedBy>
  <cp:revision>3</cp:revision>
  <dcterms:created xsi:type="dcterms:W3CDTF">2024-08-22T19:55:00Z</dcterms:created>
  <dcterms:modified xsi:type="dcterms:W3CDTF">2024-08-22T19:57:00Z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0x01010006F5EEA6CF3B404998D9EC51A947E826</vt:lpwstr>
  </property>
</Properties>
</file>