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E6372B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42368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734A1A" w:rsidRDefault="00734A1A" w:rsidP="00734A1A">
                  <w:r>
                    <w:t>Task:</w:t>
                  </w:r>
                  <w:r w:rsidR="001D7113">
                    <w:t xml:space="preserve">      Assess and Reflect 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E6372B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544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33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441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72B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8512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6464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7488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6372B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3.95pt;z-index:251654656;mso-width-relative:margin;mso-height-relative:margin">
            <v:textbox>
              <w:txbxContent>
                <w:p w:rsidR="00734A1A" w:rsidRDefault="001D7113">
                  <w:r>
                    <w:t xml:space="preserve">You continuously check the criteria and rubric for this task.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2.2pt;width:223.45pt;height:33.95pt;z-index:251660800;mso-width-relative:margin;mso-height-relative:margin">
            <v:textbox>
              <w:txbxContent>
                <w:p w:rsidR="00734A1A" w:rsidRDefault="00567328" w:rsidP="00734A1A">
                  <w:r>
                    <w:t xml:space="preserve">You have verified that all criteria have been met. 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4.75pt;z-index:251649536;mso-width-relative:margin;mso-height-relative:margin">
            <v:textbox>
              <w:txbxContent>
                <w:p w:rsidR="00734A1A" w:rsidRDefault="001D7113">
                  <w:r>
                    <w:t xml:space="preserve">You have checked out the criteria and rubric </w:t>
                  </w:r>
                  <w:proofErr w:type="spellStart"/>
                  <w:r>
                    <w:t>behorehand</w:t>
                  </w:r>
                  <w:proofErr w:type="spellEnd"/>
                  <w:r>
                    <w:t>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72B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34.85pt;z-index:251655680;mso-width-relative:margin;mso-height-relative:margin">
            <v:textbox>
              <w:txbxContent>
                <w:p w:rsidR="00734A1A" w:rsidRDefault="001D7113">
                  <w:r>
                    <w:t xml:space="preserve">You have applied your strengths and sought assistance for your weaknesses.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8pt;margin-top:12.2pt;width:218.55pt;height:34.85pt;z-index:251650560;mso-width-relative:margin;mso-height-relative:margin">
            <v:textbox>
              <w:txbxContent>
                <w:p w:rsidR="00734A1A" w:rsidRDefault="001D7113">
                  <w:r>
                    <w:t>You understand how parts of the task lead to the whole.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>You can explain your strengths, weaknesses and decisions made.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72B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48.25pt;z-index:251662848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>You are willing to apply new knowledge to forthcoming tasks</w:t>
                  </w:r>
                  <w:r w:rsidR="00DF10C4">
                    <w:t xml:space="preserve"> by setting </w:t>
                  </w:r>
                  <w:r w:rsidR="00DF10C4">
                    <w:t>goals</w:t>
                  </w:r>
                  <w:r>
                    <w:t xml:space="preserve">. 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continue to assess your goals in this task.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Pr="001D7113" w:rsidRDefault="001D7113" w:rsidP="001D711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You understand your strengths and can apply them to the task.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72B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accept and make decisions about feedback.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2608;mso-width-relative:margin;mso-height-relative:margin">
            <v:textbox>
              <w:txbxContent>
                <w:p w:rsidR="00734A1A" w:rsidRPr="001D7113" w:rsidRDefault="001D7113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You acknowledge your weaknesses and can seek help for this task.</w:t>
                  </w:r>
                </w:p>
              </w:txbxContent>
            </v:textbox>
          </v:shape>
        </w:pict>
      </w:r>
    </w:p>
    <w:p w:rsidR="00D75448" w:rsidRDefault="00E6372B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9pt;margin-top:12.45pt;width:224.25pt;height:48.25pt;z-index:251663872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can celebrate your own and your peers’ successes.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6372B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give meaningful feedback to others.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E6372B" w:rsidP="00D75448">
      <w:pPr>
        <w:ind w:left="0" w:firstLine="0"/>
      </w:pPr>
      <w:r w:rsidRPr="00E6372B">
        <w:rPr>
          <w:noProof/>
          <w:u w:val="single"/>
        </w:rPr>
        <w:pict>
          <v:shape id="_x0000_s1063" type="#_x0000_t202" style="position:absolute;margin-left:-44.8pt;margin-top:2.95pt;width:218.5pt;height:32.55pt;z-index:251672064;mso-width-relative:margin;mso-height-relative:margin">
            <v:textbox>
              <w:txbxContent>
                <w:p w:rsidR="001D7113" w:rsidRDefault="001D7113" w:rsidP="001D7113">
                  <w:r>
                    <w:t xml:space="preserve">You have set appropriate goals for yourself in this task. </w:t>
                  </w:r>
                </w:p>
                <w:p w:rsidR="001D7113" w:rsidRDefault="001D7113" w:rsidP="001D711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6372B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206.4pt;margin-top:12.6pt;width:237.15pt;height:48.25pt;z-index:251665920;mso-height-percent:200;mso-height-percent:200;mso-width-relative:margin;mso-height-relative:margin">
            <v:textbox style="mso-fit-shape-to-text:t">
              <w:txbxContent>
                <w:p w:rsidR="00D75448" w:rsidRDefault="00567328" w:rsidP="00D75448">
                  <w:r>
                    <w:t xml:space="preserve">You are willing to ask questions for clarification. </w:t>
                  </w:r>
                </w:p>
                <w:p w:rsidR="00D75448" w:rsidRPr="00D75448" w:rsidRDefault="00D7544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3632;mso-height-percent:200;mso-height-percent:200;mso-width-relative:margin;mso-height-relative:margin">
            <v:textbox style="mso-fit-shape-to-text:t">
              <w:txbxContent>
                <w:p w:rsidR="00734A1A" w:rsidRPr="001D7113" w:rsidRDefault="001D7113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You are willing to take risks and apply new information.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D7113" w:rsidRDefault="00E6372B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3.85pt;margin-top:6.5pt;width:218.5pt;height:48.25pt;z-index:251673088;mso-height-percent:200;mso-height-percent:200;mso-width-relative:margin;mso-height-relative:margin">
            <v:textbox style="mso-fit-shape-to-text:t">
              <w:txbxContent>
                <w:p w:rsidR="001D7113" w:rsidRDefault="001D7113" w:rsidP="001D7113">
                  <w:r>
                    <w:t xml:space="preserve">You </w:t>
                  </w:r>
                  <w:r w:rsidR="00567328">
                    <w:t xml:space="preserve">are willing to </w:t>
                  </w:r>
                  <w:r>
                    <w:t xml:space="preserve">seek feedback willingly and with an open mind. </w:t>
                  </w:r>
                </w:p>
                <w:p w:rsidR="001D7113" w:rsidRDefault="001D7113" w:rsidP="001D7113"/>
              </w:txbxContent>
            </v:textbox>
          </v:shape>
        </w:pict>
      </w: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E6372B" w:rsidP="00D75448">
      <w:pPr>
        <w:ind w:left="0" w:firstLine="0"/>
        <w:rPr>
          <w:u w:val="single"/>
        </w:rPr>
      </w:pPr>
      <w:r w:rsidRPr="00E6372B">
        <w:rPr>
          <w:noProof/>
          <w:lang w:eastAsia="zh-TW"/>
        </w:rPr>
        <w:pict>
          <v:shape id="_x0000_s1044" type="#_x0000_t202" style="position:absolute;margin-left:-44.6pt;margin-top:4.1pt;width:218.85pt;height:48.25pt;z-index:251659776;mso-height-percent:200;mso-height-percent:200;mso-width-relative:margin;mso-height-relative:margin">
            <v:textbox style="mso-fit-shape-to-text:t">
              <w:txbxContent>
                <w:p w:rsidR="00734A1A" w:rsidRDefault="001D7113">
                  <w:r>
                    <w:t xml:space="preserve">You </w:t>
                  </w:r>
                  <w:r w:rsidR="00567328">
                    <w:t xml:space="preserve">are willing to </w:t>
                  </w:r>
                  <w:r>
                    <w:t>give feedback in a respectful way that will help others.</w:t>
                  </w:r>
                </w:p>
                <w:p w:rsidR="00734A1A" w:rsidRDefault="00734A1A"/>
              </w:txbxContent>
            </v:textbox>
          </v:shape>
        </w:pict>
      </w: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E6372B" w:rsidP="00D75448">
      <w:pPr>
        <w:ind w:left="0" w:firstLine="0"/>
        <w:rPr>
          <w:u w:val="single"/>
        </w:rPr>
      </w:pPr>
      <w:r w:rsidRPr="00E6372B">
        <w:rPr>
          <w:noProof/>
          <w:lang w:eastAsia="zh-TW"/>
        </w:rPr>
        <w:pict>
          <v:shape id="_x0000_s1049" type="#_x0000_t202" style="position:absolute;margin-left:-44.8pt;margin-top:22pt;width:219.45pt;height:34.8pt;z-index:251664896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have a plan.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E6372B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58.35pt;height:135.6pt;z-index:251667968;mso-width-percent:400;mso-width-percent:400;mso-width-relative:margin;mso-height-relative:margin">
            <v:textbox>
              <w:txbxContent>
                <w:p w:rsidR="009C1EEF" w:rsidRDefault="00567328">
                  <w:r>
                    <w:t>-that reflection is an integral part of improving learning</w:t>
                  </w:r>
                </w:p>
                <w:p w:rsidR="00567328" w:rsidRDefault="00567328">
                  <w:r>
                    <w:t>-that others can help me in my learning</w:t>
                  </w:r>
                </w:p>
                <w:p w:rsidR="00567328" w:rsidRDefault="00567328">
                  <w:r>
                    <w:t>-that I can help others in their learning</w:t>
                  </w:r>
                </w:p>
                <w:p w:rsidR="00567328" w:rsidRDefault="00567328">
                  <w:r>
                    <w:t>-that I can evaluate my work to make it better</w:t>
                  </w:r>
                </w:p>
                <w:p w:rsidR="00567328" w:rsidRDefault="00567328">
                  <w:r>
                    <w:t>-that I can set goals for my own learning</w:t>
                  </w:r>
                </w:p>
                <w:p w:rsidR="00567328" w:rsidRDefault="00567328">
                  <w:r>
                    <w:t>-that I can identify strategies to enhance my learning</w:t>
                  </w:r>
                </w:p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68992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-that we continuously reflect and assess what we are doing in order to grow.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-that Assess and Reflect is an integral part of the learning cycle.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-that feedback is a valuable tool in learning. 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proofErr w:type="gramStart"/>
                  <w:r>
                    <w:rPr>
                      <w:lang w:val="en-CA"/>
                    </w:rPr>
                    <w:t>that</w:t>
                  </w:r>
                  <w:proofErr w:type="gramEnd"/>
                  <w:r>
                    <w:rPr>
                      <w:lang w:val="en-CA"/>
                    </w:rPr>
                    <w:t xml:space="preserve"> effective communication is a goal for all language learners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E6372B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1040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feedback be used to help my learning?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help others in their learning, through feedback?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reach my goals in different ways?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use language to describe and discuss achievements?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4pt;height:116.7pt;z-index:251670016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-check out the criteria and rubric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-understand and plan the parts to make the whole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-identify my strengths and weaknesses, and where to get support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-set goals for myself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-seek and give feedback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E6372B" w:rsidP="00D75448">
      <w:pPr>
        <w:ind w:left="0" w:firstLine="0"/>
      </w:pP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67328" w:rsidRDefault="00DF10C4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 and AR 20.2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sectPr w:rsidR="00D75448" w:rsidRP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D7113"/>
    <w:rsid w:val="002B31A7"/>
    <w:rsid w:val="003F1D45"/>
    <w:rsid w:val="0046544F"/>
    <w:rsid w:val="00567328"/>
    <w:rsid w:val="00734A1A"/>
    <w:rsid w:val="009C1EEF"/>
    <w:rsid w:val="009D1DE6"/>
    <w:rsid w:val="00AF78A2"/>
    <w:rsid w:val="00C014BD"/>
    <w:rsid w:val="00D4306E"/>
    <w:rsid w:val="00D75448"/>
    <w:rsid w:val="00D7758B"/>
    <w:rsid w:val="00DF10C4"/>
    <w:rsid w:val="00E6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7938E8-CAA6-4B40-962A-E3208AECAC17}"/>
</file>

<file path=customXml/itemProps2.xml><?xml version="1.0" encoding="utf-8"?>
<ds:datastoreItem xmlns:ds="http://schemas.openxmlformats.org/officeDocument/2006/customXml" ds:itemID="{271BAD6A-AE7C-4F9F-83AE-1A1E2347259B}"/>
</file>

<file path=customXml/itemProps3.xml><?xml version="1.0" encoding="utf-8"?>
<ds:datastoreItem xmlns:ds="http://schemas.openxmlformats.org/officeDocument/2006/customXml" ds:itemID="{4C03D6D0-1C1B-46FF-8E69-771573409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2011-11-07T20:30:00Z</cp:lastPrinted>
  <dcterms:created xsi:type="dcterms:W3CDTF">2012-08-30T17:30:00Z</dcterms:created>
  <dcterms:modified xsi:type="dcterms:W3CDTF">2012-08-30T17:30:00Z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