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34.8pt;z-index:251642880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195E78" w:rsidP="00734A1A">
                  <w:r>
                    <w:t>Task: business letter</w:t>
                  </w:r>
                </w:p>
                <w:p w:rsidR="00195E78" w:rsidRPr="00734A1A" w:rsidRDefault="00195E78" w:rsidP="00734A1A"/>
              </w:txbxContent>
            </v:textbox>
          </v:shape>
        </w:pict>
      </w:r>
    </w:p>
    <w:p w:rsidR="00D75448" w:rsidRDefault="008A7D7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95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90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92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9024;mso-height-percent:200;mso-height-percent:200;mso-width-relative:margin;mso-height-relative:margin">
            <v:textbox style="mso-fit-shape-to-text:t">
              <w:txbxContent>
                <w:p w:rsidR="00195E78" w:rsidRDefault="00195E7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976;mso-height-percent:200;mso-height-percent:200;mso-width-relative:margin;mso-height-relative:margin">
            <v:textbox style="mso-fit-shape-to-text:t">
              <w:txbxContent>
                <w:p w:rsidR="00195E78" w:rsidRDefault="00195E7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8000;mso-height-percent:200;mso-height-percent:200;mso-width-relative:margin;mso-height-relative:margin">
            <v:textbox style="mso-fit-shape-to-text:t">
              <w:txbxContent>
                <w:p w:rsidR="00195E78" w:rsidRDefault="00195E7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61312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Revise for content, meaning and organization</w:t>
                  </w:r>
                </w:p>
                <w:p w:rsidR="00195E78" w:rsidRPr="00734A1A" w:rsidRDefault="00195E78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6192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Create strong leads and develop content to suit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50048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Read samples of business letters – consider audience and purposes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2336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Reflect on professionalism (print, format, language, etc.)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7216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Shape and reshape drafts – self- and peer assessment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51072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Gather and focus ideas and information to suit purpose – graphic organizer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3360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Share, seek feedback, set goals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8240;mso-height-percent:200;mso-height-percent:200;mso-width-relative:margin;mso-height-relative:margin">
            <v:textbox style="mso-fit-shape-to-text:t">
              <w:txbxContent>
                <w:p w:rsidR="00195E78" w:rsidRDefault="0068438E" w:rsidP="00CD6AD9">
                  <w:pPr>
                    <w:ind w:left="0" w:firstLine="0"/>
                  </w:pPr>
                  <w:r>
                    <w:t xml:space="preserve">Focus on word choice 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52096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Consider text form – what are the unique characteristics and non-negotiables?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9264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Attend to the features of a business letter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3120;mso-width-relative:margin;mso-height-relative:margin">
            <v:textbox>
              <w:txbxContent>
                <w:p w:rsidR="00195E78" w:rsidRPr="00734A1A" w:rsidRDefault="00195E78" w:rsidP="00734A1A">
                  <w:pPr>
                    <w:ind w:left="0" w:firstLine="0"/>
                  </w:pPr>
                  <w:r>
                    <w:t>Consider language – register, point of view, tone, voice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60288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Consider organization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4144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Plan, organize and format first drafts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5168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Ask questions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8.3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Business letter formatting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Business letter language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Kinds of registers – formal, informal, colloquial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Grammar and punctuation associated with business letters</w:t>
                  </w:r>
                </w:p>
                <w:p w:rsidR="00195E78" w:rsidRDefault="00F22394" w:rsidP="00F22394">
                  <w:pPr>
                    <w:numPr>
                      <w:ilvl w:val="0"/>
                      <w:numId w:val="1"/>
                    </w:numPr>
                  </w:pPr>
                  <w:r>
                    <w:t>Strategies for seeking and giving feedback, sharing work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9.65pt;margin-top:.65pt;width:343.65pt;height:110.85pt;z-index:251670528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business letters serve very specific audiences and purposes.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text form, voice, punctuation and language are very specific in business communications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stating the purpose of the letter needs to be immediate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seeking and giving feedback is essential to growth and goal setting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A7D7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8.8pt;margin-top:11.65pt;width:306.6pt;height:112.4pt;z-index:251672576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How is the audience and purpose of a business letter so important? Why do people write business letters?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What things do I need to attend to when writing a business letter?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When do I state the purpose in business communications?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How does feedback help me?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1552;mso-width-percent:400;mso-width-percent:400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Examine examples of business letters – explore text form, voice, style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Write a business letter for various purposes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Revise, edit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Share, offer feedback, set goals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Consider word choice, organization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A7D79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195E78" w:rsidRPr="0068438E" w:rsidRDefault="0068438E" w:rsidP="00F22394">
                  <w:pPr>
                    <w:ind w:left="0" w:firstLine="0"/>
                    <w:rPr>
                      <w:b/>
                    </w:rPr>
                  </w:pPr>
                  <w:r w:rsidRPr="0068438E">
                    <w:rPr>
                      <w:b/>
                    </w:rPr>
                    <w:t>CCB10.4g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68438E" w:rsidP="00F22394">
                  <w:pPr>
                    <w:ind w:left="0" w:firstLine="0"/>
                  </w:pPr>
                  <w:r>
                    <w:t>CRB10.4a,b,c,d,g,h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4pt;margin-top:1.7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68438E" w:rsidP="00F22394">
                  <w:pPr>
                    <w:ind w:left="0" w:firstLine="0"/>
                  </w:pPr>
                  <w:r>
                    <w:t>ARB10.1,2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7pt;margin-top:1.3pt;width:258.4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68438E" w:rsidP="00F22394">
                  <w:pPr>
                    <w:ind w:left="0" w:firstLine="0"/>
                  </w:pPr>
                  <w:r>
                    <w:t>CCB10.1b.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7D79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1.7pt;margin-top:4.4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68438E" w:rsidP="00F22394">
                  <w:pPr>
                    <w:ind w:left="0" w:firstLine="0"/>
                  </w:pPr>
                  <w:r>
                    <w:t>CCB10.4a,b,c,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22C"/>
    <w:multiLevelType w:val="hybridMultilevel"/>
    <w:tmpl w:val="E93EA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77B56"/>
    <w:multiLevelType w:val="hybridMultilevel"/>
    <w:tmpl w:val="CE703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2E0D5A"/>
    <w:multiLevelType w:val="hybridMultilevel"/>
    <w:tmpl w:val="C2AE4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5D1837"/>
    <w:multiLevelType w:val="hybridMultilevel"/>
    <w:tmpl w:val="69D44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95E78"/>
    <w:rsid w:val="002B31A7"/>
    <w:rsid w:val="003F1D45"/>
    <w:rsid w:val="0046544F"/>
    <w:rsid w:val="005F78B9"/>
    <w:rsid w:val="0068438E"/>
    <w:rsid w:val="00734A1A"/>
    <w:rsid w:val="00747800"/>
    <w:rsid w:val="008A7D79"/>
    <w:rsid w:val="009C1EEF"/>
    <w:rsid w:val="00B91EE2"/>
    <w:rsid w:val="00CD6AD9"/>
    <w:rsid w:val="00D75448"/>
    <w:rsid w:val="00D7758B"/>
    <w:rsid w:val="00ED08CE"/>
    <w:rsid w:val="00F2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6FD94-20F8-425D-8214-2D82C57FED9B}"/>
</file>

<file path=customXml/itemProps2.xml><?xml version="1.0" encoding="utf-8"?>
<ds:datastoreItem xmlns:ds="http://schemas.openxmlformats.org/officeDocument/2006/customXml" ds:itemID="{F164981E-2215-4FFD-8B13-CE1403CE44B5}"/>
</file>

<file path=customXml/itemProps3.xml><?xml version="1.0" encoding="utf-8"?>
<ds:datastoreItem xmlns:ds="http://schemas.openxmlformats.org/officeDocument/2006/customXml" ds:itemID="{D01CCB9C-AF4E-42B5-A290-F90BDB2A1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2011-11-08T19:26:00Z</cp:lastPrinted>
  <dcterms:created xsi:type="dcterms:W3CDTF">2012-06-14T20:09:00Z</dcterms:created>
  <dcterms:modified xsi:type="dcterms:W3CDTF">2012-06-14T20:09:00Z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