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05028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45pt;height:47.7pt;z-index:251637248;mso-width-percent:400;mso-width-percent:400;mso-width-relative:margin;mso-height-relative:margin">
            <v:textbox>
              <w:txbxContent>
                <w:p w:rsidR="009669F9" w:rsidRDefault="009669F9" w:rsidP="00734A1A">
                  <w:r>
                    <w:t>Task:</w:t>
                  </w:r>
                </w:p>
                <w:p w:rsidR="009669F9" w:rsidRDefault="009669F9" w:rsidP="009C2AA0">
                  <w:pPr>
                    <w:jc w:val="center"/>
                  </w:pPr>
                  <w:r>
                    <w:t>Observation/Eye Witness Report</w:t>
                  </w:r>
                </w:p>
                <w:p w:rsidR="009669F9" w:rsidRDefault="009669F9" w:rsidP="00734A1A"/>
                <w:p w:rsidR="009669F9" w:rsidRPr="00734A1A" w:rsidRDefault="009669F9" w:rsidP="00734A1A"/>
              </w:txbxContent>
            </v:textbox>
          </v:shape>
        </w:pict>
      </w:r>
    </w:p>
    <w:p w:rsidR="00D75448" w:rsidRDefault="0005028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59.15pt;margin-top:12.95pt;width:135.5pt;height:28.65pt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2.95pt;width:.05pt;height:38.2pt;z-index:25163929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2.95pt;width:135.7pt;height:38.2pt;flip:x;z-index:25163827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5028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3392;mso-height-percent:200;mso-height-percent:200;mso-width-relative:margin;mso-height-relative:margin">
            <v:textbox style="mso-fit-shape-to-text:t">
              <w:txbxContent>
                <w:p w:rsidR="009669F9" w:rsidRDefault="009669F9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1344;mso-height-percent:200;mso-height-percent:200;mso-width-relative:margin;mso-height-relative:margin">
            <v:textbox style="mso-fit-shape-to-text:t">
              <w:txbxContent>
                <w:p w:rsidR="009669F9" w:rsidRDefault="009669F9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2368;mso-height-percent:200;mso-height-percent:200;mso-width-relative:margin;mso-height-relative:margin">
            <v:textbox style="mso-fit-shape-to-text:t">
              <w:txbxContent>
                <w:p w:rsidR="009669F9" w:rsidRDefault="009669F9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50288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4pt;margin-top:12.2pt;width:237.25pt;height:34.8pt;z-index:251650560;mso-width-relative:margin;mso-height-relative:margin">
            <v:textbox>
              <w:txbxContent>
                <w:p w:rsidR="009669F9" w:rsidRDefault="009669F9">
                  <w:r>
                    <w:t>Check that observed or reported event is clearly communicated.</w:t>
                  </w:r>
                </w:p>
                <w:p w:rsidR="009669F9" w:rsidRDefault="009669F9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8pt;margin-top:11.4pt;width:219pt;height:35.6pt;z-index:251644416;mso-width-relative:margin;mso-height-relative:margin">
            <v:textbox>
              <w:txbxContent>
                <w:p w:rsidR="009669F9" w:rsidRDefault="009669F9">
                  <w:r>
                    <w:t xml:space="preserve">Read, view, </w:t>
                  </w:r>
                  <w:proofErr w:type="gramStart"/>
                  <w:r>
                    <w:t>listen</w:t>
                  </w:r>
                  <w:proofErr w:type="gramEnd"/>
                  <w:r>
                    <w:t xml:space="preserve"> to samples of observation/eye witness reports.</w:t>
                  </w:r>
                </w:p>
                <w:p w:rsidR="009669F9" w:rsidRDefault="009669F9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6704;mso-height-percent:200;mso-height-percent:200;mso-width-relative:margin;mso-height-relative:margin">
            <v:textbox style="mso-fit-shape-to-text:t">
              <w:txbxContent>
                <w:p w:rsidR="009669F9" w:rsidRDefault="009669F9" w:rsidP="00734A1A">
                  <w:r>
                    <w:t>Proofread, revise, edit.</w:t>
                  </w:r>
                </w:p>
                <w:p w:rsidR="009669F9" w:rsidRPr="00734A1A" w:rsidRDefault="009669F9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5028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3pt;margin-top:12.25pt;width:223.45pt;height:34.8pt;z-index:251657728;mso-width-relative:margin;mso-height-relative:margin">
            <v:textbox>
              <w:txbxContent>
                <w:p w:rsidR="009669F9" w:rsidRDefault="009669F9">
                  <w:r>
                    <w:t xml:space="preserve">Ensure all parts of event relate to purpose and message. </w:t>
                  </w:r>
                </w:p>
                <w:p w:rsidR="009669F9" w:rsidRDefault="009669F9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6.2pt;margin-top:12.2pt;width:236.85pt;height:34.85pt;z-index:251651584;mso-width-relative:margin;mso-height-relative:margin">
            <v:textbox>
              <w:txbxContent>
                <w:p w:rsidR="009669F9" w:rsidRDefault="009669F9">
                  <w:r>
                    <w:t>Ensure that communication is engaging and suspenseful.</w:t>
                  </w:r>
                </w:p>
                <w:p w:rsidR="009669F9" w:rsidRDefault="009669F9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5440;mso-height-percent:200;mso-height-percent:200;mso-width-relative:margin;mso-height-relative:margin">
            <v:textbox style="mso-fit-shape-to-text:t">
              <w:txbxContent>
                <w:p w:rsidR="009669F9" w:rsidRDefault="009669F9">
                  <w:r>
                    <w:t xml:space="preserve">Identify purpose, audience and topic. </w:t>
                  </w:r>
                </w:p>
                <w:p w:rsidR="009669F9" w:rsidRDefault="009669F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5028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48.25pt;z-index:251658752;mso-height-percent:200;mso-height-percent:200;mso-width-relative:margin;mso-height-relative:margin">
            <v:textbox style="mso-fit-shape-to-text:t">
              <w:txbxContent>
                <w:p w:rsidR="009669F9" w:rsidRDefault="009669F9">
                  <w:r>
                    <w:t xml:space="preserve">Seek and consider suggestions and feedback from peers. </w:t>
                  </w:r>
                </w:p>
                <w:p w:rsidR="009669F9" w:rsidRDefault="009669F9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6464;mso-height-percent:200;mso-height-percent:200;mso-width-relative:margin;mso-height-relative:margin">
            <v:textbox style="mso-fit-shape-to-text:t">
              <w:txbxContent>
                <w:p w:rsidR="009669F9" w:rsidRDefault="009669F9">
                  <w:r>
                    <w:t>Choose point of view and message.</w:t>
                  </w:r>
                </w:p>
                <w:p w:rsidR="009669F9" w:rsidRDefault="009669F9"/>
              </w:txbxContent>
            </v:textbox>
          </v:shape>
        </w:pict>
      </w:r>
    </w:p>
    <w:p w:rsidR="00D75448" w:rsidRDefault="00050288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5.35pt;width:236.45pt;height:39.8pt;z-index:251652608;mso-width-relative:margin;mso-height-relative:margin">
            <v:textbox>
              <w:txbxContent>
                <w:p w:rsidR="009669F9" w:rsidRDefault="009669F9">
                  <w:r>
                    <w:t>Practice using engaging voice, bringing event to life.</w:t>
                  </w:r>
                </w:p>
                <w:p w:rsidR="009669F9" w:rsidRDefault="009669F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50288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7488;mso-width-relative:margin;mso-height-relative:margin">
            <v:textbox style="mso-next-textbox:#_x0000_s1036">
              <w:txbxContent>
                <w:p w:rsidR="009669F9" w:rsidRPr="009C2AA0" w:rsidRDefault="009669F9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and value own observations, ideas, opinions and experiences as sources.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5028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7.05pt;width:224.25pt;height:41.6pt;z-index:251659776;mso-width-relative:margin;mso-height-relative:margin">
            <v:textbox style="mso-next-textbox:#_x0000_s1048">
              <w:txbxContent>
                <w:p w:rsidR="009669F9" w:rsidRDefault="009669F9">
                  <w:r>
                    <w:t xml:space="preserve">Reflect on language use, criteria, </w:t>
                  </w:r>
                  <w:proofErr w:type="gramStart"/>
                  <w:r>
                    <w:t>effective</w:t>
                  </w:r>
                  <w:proofErr w:type="gramEnd"/>
                  <w:r>
                    <w:t xml:space="preserve"> communication. </w:t>
                  </w:r>
                </w:p>
                <w:p w:rsidR="009669F9" w:rsidRDefault="009669F9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7pt;margin-top:-.1pt;width:237.3pt;height:48.25pt;z-index:251653632;mso-height-percent:200;mso-height-percent:200;mso-width-relative:margin;mso-height-relative:margin">
            <v:textbox style="mso-next-textbox:#_x0000_s1042;mso-fit-shape-to-text:t">
              <w:txbxContent>
                <w:p w:rsidR="009669F9" w:rsidRDefault="009669F9">
                  <w:r>
                    <w:t>Check that all important details relay the facts in chronological order or in order of location</w:t>
                  </w:r>
                  <w:proofErr w:type="gramStart"/>
                  <w:r>
                    <w:t>..</w:t>
                  </w:r>
                  <w:proofErr w:type="gramEnd"/>
                </w:p>
              </w:txbxContent>
            </v:textbox>
          </v:shape>
        </w:pict>
      </w:r>
    </w:p>
    <w:p w:rsidR="00D75448" w:rsidRDefault="00050288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6pt;margin-top:12.85pt;width:218.5pt;height:37.5pt;z-index:251648512;mso-width-relative:margin;mso-height-relative:margin">
            <v:textbox style="mso-next-textbox:#_x0000_s1037">
              <w:txbxContent>
                <w:p w:rsidR="009669F9" w:rsidRDefault="009669F9">
                  <w:r>
                    <w:t>Consider qualities of effective communication.</w:t>
                  </w:r>
                </w:p>
                <w:p w:rsidR="009669F9" w:rsidRDefault="009669F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50288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6.4pt;margin-top:5.4pt;width:240.25pt;height:48.25pt;z-index:251654656;mso-height-percent:200;mso-height-percent:200;mso-width-relative:margin;mso-height-relative:margin">
            <v:textbox style="mso-next-textbox:#_x0000_s1043;mso-fit-shape-to-text:t">
              <w:txbxContent>
                <w:p w:rsidR="009669F9" w:rsidRDefault="009669F9">
                  <w:r>
                    <w:t xml:space="preserve">Ensure that your vocabulary is rich and descriptive. </w:t>
                  </w:r>
                </w:p>
                <w:p w:rsidR="009669F9" w:rsidRDefault="009669F9"/>
              </w:txbxContent>
            </v:textbox>
          </v:shape>
        </w:pict>
      </w:r>
    </w:p>
    <w:p w:rsidR="00D75448" w:rsidRDefault="00050288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4.2pt;margin-top:7.4pt;width:218.5pt;height:48.25pt;z-index:251649536;mso-height-percent:200;mso-height-percent:200;mso-width-relative:margin;mso-height-relative:margin">
            <v:textbox style="mso-next-textbox:#_x0000_s1038;mso-fit-shape-to-text:t">
              <w:txbxContent>
                <w:p w:rsidR="009669F9" w:rsidRDefault="009669F9">
                  <w:proofErr w:type="gramStart"/>
                  <w:r>
                    <w:t>Plan sequence of events for best way to relate event.</w:t>
                  </w:r>
                  <w:proofErr w:type="gramEnd"/>
                </w:p>
                <w:p w:rsidR="009669F9" w:rsidRDefault="009669F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A0321C" w:rsidRDefault="00050288" w:rsidP="00D75448">
      <w:pPr>
        <w:ind w:left="0" w:firstLine="0"/>
        <w:rPr>
          <w:u w:val="single"/>
        </w:rPr>
      </w:pPr>
      <w:r w:rsidRPr="00050288">
        <w:rPr>
          <w:noProof/>
          <w:lang w:eastAsia="zh-TW"/>
        </w:rPr>
        <w:pict>
          <v:shape id="_x0000_s1044" type="#_x0000_t202" style="position:absolute;margin-left:206.4pt;margin-top:10.45pt;width:239.85pt;height:47.7pt;z-index:251655680;mso-width-relative:margin;mso-height-relative:margin">
            <v:textbox style="mso-next-textbox:#_x0000_s1044">
              <w:txbxContent>
                <w:p w:rsidR="009669F9" w:rsidRDefault="009669F9">
                  <w:r>
                    <w:t xml:space="preserve">Use figurative language to bring vitality to details. Experiment with language and conventions. </w:t>
                  </w:r>
                </w:p>
                <w:p w:rsidR="009669F9" w:rsidRDefault="009669F9"/>
              </w:txbxContent>
            </v:textbox>
          </v:shape>
        </w:pict>
      </w:r>
    </w:p>
    <w:p w:rsidR="00A0321C" w:rsidRDefault="00050288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3" type="#_x0000_t202" style="position:absolute;margin-left:-44.2pt;margin-top:10pt;width:226.3pt;height:34.8pt;z-index:251675136;mso-height-percent:200;mso-height-percent:200;mso-width-relative:margin;mso-height-relative:margin">
            <v:textbox style="mso-next-textbox:#_x0000_s1063;mso-fit-shape-to-text:t">
              <w:txbxContent>
                <w:p w:rsidR="009669F9" w:rsidRDefault="009669F9" w:rsidP="00A0321C">
                  <w:r>
                    <w:t>Examine all senses for sharing of details.</w:t>
                  </w:r>
                </w:p>
                <w:p w:rsidR="009669F9" w:rsidRDefault="009669F9" w:rsidP="00A0321C"/>
              </w:txbxContent>
            </v:textbox>
          </v:shape>
        </w:pict>
      </w:r>
    </w:p>
    <w:p w:rsidR="00A0321C" w:rsidRDefault="00A0321C" w:rsidP="00D75448">
      <w:pPr>
        <w:ind w:left="0" w:firstLine="0"/>
        <w:rPr>
          <w:u w:val="single"/>
        </w:rPr>
      </w:pPr>
    </w:p>
    <w:p w:rsidR="00A0321C" w:rsidRDefault="00A0321C" w:rsidP="00D75448">
      <w:pPr>
        <w:ind w:left="0" w:firstLine="0"/>
        <w:rPr>
          <w:u w:val="single"/>
        </w:rPr>
      </w:pPr>
    </w:p>
    <w:p w:rsidR="00A0321C" w:rsidRDefault="00050288" w:rsidP="00D75448">
      <w:pPr>
        <w:ind w:left="0" w:firstLine="0"/>
        <w:rPr>
          <w:u w:val="single"/>
        </w:rPr>
      </w:pPr>
      <w:r w:rsidRPr="00050288">
        <w:rPr>
          <w:noProof/>
          <w:lang w:eastAsia="zh-TW"/>
        </w:rPr>
        <w:pict>
          <v:shape id="_x0000_s1050" type="#_x0000_t202" style="position:absolute;margin-left:-42.8pt;margin-top:10.2pt;width:227.5pt;height:34.8pt;z-index:251661824;mso-height-percent:200;mso-height-percent:200;mso-width-relative:margin;mso-height-relative:margin">
            <v:textbox style="mso-next-textbox:#_x0000_s1050;mso-fit-shape-to-text:t">
              <w:txbxContent>
                <w:p w:rsidR="009669F9" w:rsidRDefault="00AB2FE8" w:rsidP="00D75448">
                  <w:r>
                    <w:t xml:space="preserve">Explore the 5 </w:t>
                  </w:r>
                  <w:proofErr w:type="spellStart"/>
                  <w:proofErr w:type="gramStart"/>
                  <w:r>
                    <w:t>w’s</w:t>
                  </w:r>
                  <w:proofErr w:type="spellEnd"/>
                  <w:proofErr w:type="gramEnd"/>
                  <w:r>
                    <w:t xml:space="preserve"> and H</w:t>
                  </w:r>
                </w:p>
                <w:p w:rsidR="009669F9" w:rsidRPr="00D75448" w:rsidRDefault="009669F9" w:rsidP="00D75448"/>
              </w:txbxContent>
            </v:textbox>
          </v:shape>
        </w:pict>
      </w:r>
    </w:p>
    <w:p w:rsidR="00A0321C" w:rsidRDefault="00050288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4" type="#_x0000_t202" style="position:absolute;margin-left:207.75pt;margin-top:4.5pt;width:226.3pt;height:48.25pt;z-index:251676160;mso-height-percent:200;mso-height-percent:200;mso-width-relative:margin;mso-height-relative:margin">
            <v:textbox style="mso-next-textbox:#_x0000_s1064;mso-fit-shape-to-text:t">
              <w:txbxContent>
                <w:p w:rsidR="009669F9" w:rsidRDefault="009669F9" w:rsidP="00A0321C">
                  <w:r>
                    <w:t>Create drafts/revise/edit for best relaying of information</w:t>
                  </w:r>
                </w:p>
                <w:p w:rsidR="009669F9" w:rsidRDefault="009669F9" w:rsidP="00A0321C"/>
              </w:txbxContent>
            </v:textbox>
          </v:shape>
        </w:pict>
      </w:r>
    </w:p>
    <w:p w:rsidR="00A0321C" w:rsidRDefault="00A0321C" w:rsidP="00D75448">
      <w:pPr>
        <w:ind w:left="0" w:firstLine="0"/>
        <w:rPr>
          <w:u w:val="single"/>
        </w:rPr>
      </w:pPr>
    </w:p>
    <w:p w:rsidR="00A0321C" w:rsidRDefault="00050288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5" type="#_x0000_t202" style="position:absolute;margin-left:-44.8pt;margin-top:18.6pt;width:226.3pt;height:34.8pt;z-index:251677184;mso-height-percent:200;mso-height-percent:200;mso-width-relative:margin;mso-height-relative:margin">
            <v:textbox style="mso-next-textbox:#_x0000_s1065;mso-fit-shape-to-text:t">
              <w:txbxContent>
                <w:p w:rsidR="009669F9" w:rsidRDefault="009669F9" w:rsidP="009669F9">
                  <w:r>
                    <w:t>Examine/create rubric.</w:t>
                  </w:r>
                </w:p>
                <w:p w:rsidR="009669F9" w:rsidRDefault="009669F9" w:rsidP="009669F9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050288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25.85pt;margin-top:3.7pt;width:331.65pt;height:85.05pt;z-index:251671040;mso-width-relative:margin;mso-height-relative:margin">
            <v:textbox>
              <w:txbxContent>
                <w:p w:rsidR="009669F9" w:rsidRDefault="009669F9" w:rsidP="009669F9">
                  <w:pPr>
                    <w:numPr>
                      <w:ilvl w:val="0"/>
                      <w:numId w:val="1"/>
                    </w:numPr>
                  </w:pPr>
                  <w:r>
                    <w:t>Purpose, role, audience, point of view, tone, purpose</w:t>
                  </w:r>
                </w:p>
                <w:p w:rsidR="009669F9" w:rsidRDefault="009669F9" w:rsidP="009669F9">
                  <w:pPr>
                    <w:numPr>
                      <w:ilvl w:val="0"/>
                      <w:numId w:val="1"/>
                    </w:numPr>
                  </w:pPr>
                  <w:r>
                    <w:t>Qualities/skills of good oral communication</w:t>
                  </w:r>
                </w:p>
                <w:p w:rsidR="009669F9" w:rsidRDefault="009669F9" w:rsidP="009669F9">
                  <w:pPr>
                    <w:numPr>
                      <w:ilvl w:val="0"/>
                      <w:numId w:val="1"/>
                    </w:numPr>
                  </w:pPr>
                  <w:r>
                    <w:t>Common elements and structures for oral communication</w:t>
                  </w:r>
                </w:p>
                <w:p w:rsidR="009669F9" w:rsidRDefault="009669F9" w:rsidP="009669F9">
                  <w:pPr>
                    <w:numPr>
                      <w:ilvl w:val="0"/>
                      <w:numId w:val="1"/>
                    </w:numPr>
                  </w:pPr>
                  <w:r>
                    <w:t>Oral communication relies on engaging the audience</w:t>
                  </w:r>
                </w:p>
                <w:p w:rsidR="00AB2FE8" w:rsidRDefault="00AB2FE8" w:rsidP="009669F9">
                  <w:pPr>
                    <w:numPr>
                      <w:ilvl w:val="0"/>
                      <w:numId w:val="1"/>
                    </w:numPr>
                  </w:pPr>
                  <w:r>
                    <w:t>5 W,s and H</w:t>
                  </w:r>
                </w:p>
                <w:p w:rsidR="009669F9" w:rsidRDefault="009669F9"/>
                <w:p w:rsidR="009669F9" w:rsidRDefault="009669F9"/>
                <w:p w:rsidR="009669F9" w:rsidRDefault="009669F9"/>
                <w:p w:rsidR="009669F9" w:rsidRDefault="009669F9"/>
                <w:p w:rsidR="009669F9" w:rsidRDefault="009669F9"/>
                <w:p w:rsidR="009669F9" w:rsidRDefault="009669F9"/>
                <w:p w:rsidR="009669F9" w:rsidRDefault="009669F9"/>
              </w:txbxContent>
            </v:textbox>
          </v:shape>
        </w:pict>
      </w:r>
    </w:p>
    <w:p w:rsidR="00D75448" w:rsidRDefault="00050288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50.35pt;margin-top:.7pt;width:312.65pt;height:81.75pt;z-index:251672064;mso-width-relative:margin;mso-height-relative:margin">
            <v:textbox>
              <w:txbxContent>
                <w:p w:rsidR="009669F9" w:rsidRPr="009669F9" w:rsidRDefault="009669F9" w:rsidP="009669F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Oral communication has common elements and structures.</w:t>
                  </w:r>
                </w:p>
                <w:p w:rsidR="009669F9" w:rsidRPr="009669F9" w:rsidRDefault="009669F9" w:rsidP="009669F9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 xml:space="preserve">Oral communication cannot rely on visuals. Meaning must be conveyed via voice, expression and choice of words. </w:t>
                  </w:r>
                </w:p>
                <w:p w:rsidR="009669F9" w:rsidRDefault="009669F9" w:rsidP="009669F9">
                  <w:pPr>
                    <w:numPr>
                      <w:ilvl w:val="0"/>
                      <w:numId w:val="2"/>
                    </w:numPr>
                  </w:pPr>
                  <w:r>
                    <w:t>Oral language should be used purposefully a</w:t>
                  </w:r>
                  <w:r w:rsidR="00E625AA">
                    <w:t>nd is a means of expressing a r</w:t>
                  </w:r>
                  <w:r>
                    <w:t xml:space="preserve">ange of information.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669F9" w:rsidRDefault="009669F9" w:rsidP="00D75448">
      <w:pPr>
        <w:ind w:left="0" w:firstLine="0"/>
      </w:pPr>
    </w:p>
    <w:p w:rsidR="009C1EEF" w:rsidRDefault="00050288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5.5pt;margin-top:11.65pt;width:309.9pt;height:91.75pt;z-index:251674112;mso-width-relative:margin;mso-height-relative:margin">
            <v:textbox>
              <w:txbxContent>
                <w:p w:rsidR="009669F9" w:rsidRDefault="00AB2FE8" w:rsidP="00AB2FE8">
                  <w:pPr>
                    <w:numPr>
                      <w:ilvl w:val="0"/>
                      <w:numId w:val="4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Are there elements of oral communication that engage the audience?</w:t>
                  </w:r>
                </w:p>
                <w:p w:rsidR="00AB2FE8" w:rsidRDefault="00AB2FE8" w:rsidP="00AB2FE8">
                  <w:pPr>
                    <w:numPr>
                      <w:ilvl w:val="0"/>
                      <w:numId w:val="4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audience and purpose affect an oral report?</w:t>
                  </w:r>
                </w:p>
                <w:p w:rsidR="00AB2FE8" w:rsidRDefault="00AB2FE8" w:rsidP="00AB2FE8">
                  <w:pPr>
                    <w:numPr>
                      <w:ilvl w:val="0"/>
                      <w:numId w:val="4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How </w:t>
                  </w:r>
                  <w:proofErr w:type="gramStart"/>
                  <w:r>
                    <w:rPr>
                      <w:lang w:val="en-CA"/>
                    </w:rPr>
                    <w:t>is meaning</w:t>
                  </w:r>
                  <w:proofErr w:type="gramEnd"/>
                  <w:r>
                    <w:rPr>
                      <w:lang w:val="en-CA"/>
                    </w:rPr>
                    <w:t xml:space="preserve"> communicated using words, without visuals?</w:t>
                  </w:r>
                </w:p>
                <w:p w:rsidR="00AB2FE8" w:rsidRDefault="00AB2FE8" w:rsidP="00AB2FE8">
                  <w:pPr>
                    <w:numPr>
                      <w:ilvl w:val="0"/>
                      <w:numId w:val="4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In a visual age, why would oral communication still be important or used?</w:t>
                  </w:r>
                </w:p>
                <w:p w:rsidR="00AB2FE8" w:rsidRPr="00AB2FE8" w:rsidRDefault="00AB2FE8" w:rsidP="00E625AA">
                  <w:pPr>
                    <w:ind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319.9pt;height:95.45pt;z-index:251673088;mso-width-relative:margin;mso-height-relative:margin">
            <v:textbox>
              <w:txbxContent>
                <w:p w:rsidR="009669F9" w:rsidRPr="009669F9" w:rsidRDefault="009669F9" w:rsidP="009669F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Read/view/listen to oral observation reports</w:t>
                  </w:r>
                </w:p>
                <w:p w:rsidR="009669F9" w:rsidRPr="009669F9" w:rsidRDefault="009669F9" w:rsidP="009669F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Activate ideas/knowledge, own experiences</w:t>
                  </w:r>
                </w:p>
                <w:p w:rsidR="009669F9" w:rsidRPr="009669F9" w:rsidRDefault="009669F9" w:rsidP="009669F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Write/create/share oral communication</w:t>
                  </w:r>
                </w:p>
                <w:p w:rsidR="009669F9" w:rsidRPr="009669F9" w:rsidRDefault="009669F9" w:rsidP="009669F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Draft, revise, edit</w:t>
                  </w:r>
                </w:p>
                <w:p w:rsidR="009669F9" w:rsidRPr="009669F9" w:rsidRDefault="009669F9" w:rsidP="009669F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Respond to feedback</w:t>
                  </w:r>
                </w:p>
                <w:p w:rsidR="009669F9" w:rsidRDefault="00AB2FE8" w:rsidP="009669F9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Reflect on personal success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AB2FE8" w:rsidRDefault="00AB2FE8" w:rsidP="00D75448">
      <w:pPr>
        <w:ind w:left="0" w:firstLine="0"/>
      </w:pPr>
    </w:p>
    <w:p w:rsidR="00AB2FE8" w:rsidRDefault="00AB2FE8" w:rsidP="00D75448">
      <w:pPr>
        <w:ind w:left="0" w:firstLine="0"/>
      </w:pPr>
    </w:p>
    <w:p w:rsidR="00AB2FE8" w:rsidRDefault="00AB2FE8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50288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7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9669F9" w:rsidRPr="00AB2FE8" w:rsidRDefault="00AB2FE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CCA10.3H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75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9669F9" w:rsidRPr="00AB2FE8" w:rsidRDefault="00AB2FE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CRA10.1G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50288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7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9669F9" w:rsidRPr="00AB2FE8" w:rsidRDefault="00AB2FE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CCA10.3J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75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9669F9" w:rsidRPr="00AB2FE8" w:rsidRDefault="00AB2FE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50288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7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9669F9" w:rsidRPr="00AB2FE8" w:rsidRDefault="00AB2FE8">
                  <w:pPr>
                    <w:rPr>
                      <w:lang w:val="en-CA"/>
                    </w:rPr>
                  </w:pPr>
                  <w:r w:rsidRPr="00AB2FE8">
                    <w:rPr>
                      <w:highlight w:val="yellow"/>
                      <w:lang w:val="en-CA"/>
                    </w:rPr>
                    <w:t>CCA10.4E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7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9669F9" w:rsidRPr="00AB2FE8" w:rsidRDefault="00AB2FE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CCA10.1A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50288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7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9669F9" w:rsidRPr="00AB2FE8" w:rsidRDefault="00AB2FE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AR10.1</w:t>
                  </w:r>
                  <w:proofErr w:type="gramStart"/>
                  <w:r>
                    <w:rPr>
                      <w:lang w:val="en-CA"/>
                    </w:rPr>
                    <w:t>,2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7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9669F9" w:rsidRPr="00AB2FE8" w:rsidRDefault="00AB2FE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CCA10.1B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B5C71"/>
    <w:multiLevelType w:val="hybridMultilevel"/>
    <w:tmpl w:val="82E4E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FF741A"/>
    <w:multiLevelType w:val="hybridMultilevel"/>
    <w:tmpl w:val="D23606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5033F3"/>
    <w:multiLevelType w:val="hybridMultilevel"/>
    <w:tmpl w:val="77A8C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080F21"/>
    <w:multiLevelType w:val="hybridMultilevel"/>
    <w:tmpl w:val="157CB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50288"/>
    <w:rsid w:val="002B31A7"/>
    <w:rsid w:val="003F1D45"/>
    <w:rsid w:val="0046544F"/>
    <w:rsid w:val="00561D61"/>
    <w:rsid w:val="00734A1A"/>
    <w:rsid w:val="009669F9"/>
    <w:rsid w:val="009C1EEF"/>
    <w:rsid w:val="009C2AA0"/>
    <w:rsid w:val="00A0321C"/>
    <w:rsid w:val="00AB2FE8"/>
    <w:rsid w:val="00D54865"/>
    <w:rsid w:val="00D75448"/>
    <w:rsid w:val="00D7758B"/>
    <w:rsid w:val="00E62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65E5075AA1408028CA4D4610CE8E" ma:contentTypeVersion="0" ma:contentTypeDescription="Create a new document." ma:contentTypeScope="" ma:versionID="6baa207752ab59219db9cdce910c59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9B2E6-7376-4FB0-AD2B-2D76AB7374FD}"/>
</file>

<file path=customXml/itemProps2.xml><?xml version="1.0" encoding="utf-8"?>
<ds:datastoreItem xmlns:ds="http://schemas.openxmlformats.org/officeDocument/2006/customXml" ds:itemID="{0DFD8D04-4A4B-4130-B32B-6B863D748148}"/>
</file>

<file path=customXml/itemProps3.xml><?xml version="1.0" encoding="utf-8"?>
<ds:datastoreItem xmlns:ds="http://schemas.openxmlformats.org/officeDocument/2006/customXml" ds:itemID="{7D3EEE79-9BE1-4574-8CD9-D2E916A93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2011-09-22T20:55:00Z</cp:lastPrinted>
  <dcterms:created xsi:type="dcterms:W3CDTF">2012-06-14T19:47:00Z</dcterms:created>
  <dcterms:modified xsi:type="dcterms:W3CDTF">2012-06-14T19:47:00Z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0x010100A19365E5075AA1408028CA4D4610CE8E</vt:lpwstr>
  </property>
</Properties>
</file>