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10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5"/>
        <w:gridCol w:w="2805"/>
        <w:gridCol w:w="2805"/>
        <w:gridCol w:w="2805"/>
        <w:gridCol w:w="2806"/>
      </w:tblGrid>
      <w:tr w:rsidR="00CA43FD" w:rsidRPr="00013CDD" w14:paraId="382CF3A8" w14:textId="77777777" w:rsidTr="0032165D">
        <w:trPr>
          <w:trHeight w:val="509"/>
        </w:trPr>
        <w:tc>
          <w:tcPr>
            <w:tcW w:w="2805" w:type="dxa"/>
            <w:vMerge w:val="restart"/>
            <w:shd w:val="clear" w:color="auto" w:fill="BFBFBF"/>
          </w:tcPr>
          <w:p w14:paraId="306D611D" w14:textId="77777777" w:rsidR="00CA43FD" w:rsidRPr="00AB280A" w:rsidRDefault="00CA43FD" w:rsidP="00D64CF1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 1.8 Strategies &amp; Skills </w:t>
            </w:r>
          </w:p>
          <w:p w14:paraId="6F337537" w14:textId="77777777" w:rsidR="00CA43FD" w:rsidRPr="003E0A36" w:rsidRDefault="00CA43FD" w:rsidP="007B70F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Build a repertoire of strategies and skills, with guidance, for and through active participation in a variety of movement activities including low-organizational games involving travelling, target games, and alternate environment activities and games.  </w:t>
            </w:r>
          </w:p>
        </w:tc>
        <w:tc>
          <w:tcPr>
            <w:tcW w:w="2805" w:type="dxa"/>
            <w:shd w:val="clear" w:color="auto" w:fill="D9D9D9"/>
          </w:tcPr>
          <w:p w14:paraId="2424BD76" w14:textId="77777777" w:rsidR="00CA43FD" w:rsidRPr="00BB7355" w:rsidRDefault="00CA43FD" w:rsidP="00E4451C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805" w:type="dxa"/>
            <w:shd w:val="clear" w:color="auto" w:fill="D9D9D9"/>
          </w:tcPr>
          <w:p w14:paraId="308522B9" w14:textId="77777777" w:rsidR="00CA43FD" w:rsidRPr="00BB7355" w:rsidRDefault="00CA43FD" w:rsidP="00E4451C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805" w:type="dxa"/>
            <w:shd w:val="clear" w:color="auto" w:fill="D9D9D9"/>
          </w:tcPr>
          <w:p w14:paraId="7E91D84A" w14:textId="77777777" w:rsidR="00CA43FD" w:rsidRPr="00BB7355" w:rsidRDefault="00CA43FD" w:rsidP="00E4451C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806" w:type="dxa"/>
            <w:shd w:val="clear" w:color="auto" w:fill="D9D9D9"/>
          </w:tcPr>
          <w:p w14:paraId="3C237ADB" w14:textId="77777777" w:rsidR="00CA43FD" w:rsidRPr="00521A71" w:rsidRDefault="00CA43FD" w:rsidP="00E4451C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CA43FD" w:rsidRPr="00013CDD" w14:paraId="4B6D7FDB" w14:textId="77777777" w:rsidTr="00982273">
        <w:trPr>
          <w:trHeight w:val="1809"/>
        </w:trPr>
        <w:tc>
          <w:tcPr>
            <w:tcW w:w="2805" w:type="dxa"/>
            <w:vMerge/>
            <w:shd w:val="clear" w:color="auto" w:fill="BFBFBF"/>
          </w:tcPr>
          <w:p w14:paraId="2F8C548A" w14:textId="77777777" w:rsidR="00CA43FD" w:rsidRPr="00013CDD" w:rsidRDefault="00CA43FD" w:rsidP="00D64CF1">
            <w:pPr>
              <w:spacing w:after="0" w:line="240" w:lineRule="auto"/>
            </w:pPr>
          </w:p>
        </w:tc>
        <w:tc>
          <w:tcPr>
            <w:tcW w:w="2805" w:type="dxa"/>
          </w:tcPr>
          <w:p w14:paraId="35940A2D" w14:textId="77777777" w:rsidR="00CA43FD" w:rsidRPr="00AB280A" w:rsidRDefault="00CA43FD" w:rsidP="00F23DD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can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F23DD7">
              <w:rPr>
                <w:sz w:val="16"/>
                <w:szCs w:val="16"/>
              </w:rPr>
              <w:t xml:space="preserve">independently </w:t>
            </w:r>
            <w:r w:rsidRPr="00F23DD7">
              <w:rPr>
                <w:b/>
                <w:sz w:val="16"/>
                <w:szCs w:val="16"/>
              </w:rPr>
              <w:t>build a repertoire</w:t>
            </w:r>
            <w:r>
              <w:rPr>
                <w:sz w:val="16"/>
                <w:szCs w:val="16"/>
              </w:rPr>
              <w:t xml:space="preserve"> of strategies and skills for and through active participation in a variety of movement activities including low-organizational games involving travelling, target games, and alternate environment activities and games.  </w:t>
            </w:r>
          </w:p>
          <w:p w14:paraId="0B57243C" w14:textId="77777777" w:rsidR="00CA43FD" w:rsidRPr="00AB280A" w:rsidRDefault="00CA43FD" w:rsidP="00B077FA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05" w:type="dxa"/>
            <w:shd w:val="clear" w:color="auto" w:fill="D9D9D9"/>
          </w:tcPr>
          <w:p w14:paraId="2915DB01" w14:textId="77777777" w:rsidR="00CA43FD" w:rsidRPr="00AB280A" w:rsidRDefault="00CA43FD" w:rsidP="00AC639E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With guidance, I can </w:t>
            </w:r>
            <w:r w:rsidRPr="00F23DD7">
              <w:rPr>
                <w:b/>
                <w:sz w:val="16"/>
                <w:szCs w:val="16"/>
              </w:rPr>
              <w:t>build a repertoire</w:t>
            </w:r>
            <w:r>
              <w:rPr>
                <w:sz w:val="16"/>
                <w:szCs w:val="16"/>
              </w:rPr>
              <w:t xml:space="preserve"> of strategies and skills for and through active participation in a variety of movement activities including low-organizational games involving travelling, target games, and alternate environment activities and games.  </w:t>
            </w:r>
          </w:p>
        </w:tc>
        <w:tc>
          <w:tcPr>
            <w:tcW w:w="2805" w:type="dxa"/>
          </w:tcPr>
          <w:p w14:paraId="467F7A99" w14:textId="77777777" w:rsidR="00CA43FD" w:rsidRPr="00BC1AF6" w:rsidRDefault="00CA43FD" w:rsidP="00B077FA">
            <w:pPr>
              <w:spacing w:after="0" w:line="240" w:lineRule="auto"/>
              <w:rPr>
                <w:sz w:val="16"/>
                <w:szCs w:val="16"/>
              </w:rPr>
            </w:pPr>
            <w:r w:rsidRPr="00BC1AF6">
              <w:rPr>
                <w:sz w:val="16"/>
                <w:szCs w:val="16"/>
              </w:rPr>
              <w:t>With guidance, I</w:t>
            </w:r>
            <w:r>
              <w:rPr>
                <w:sz w:val="16"/>
                <w:szCs w:val="16"/>
              </w:rPr>
              <w:t xml:space="preserve"> am beginning to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F23DD7">
              <w:rPr>
                <w:b/>
                <w:sz w:val="16"/>
                <w:szCs w:val="16"/>
              </w:rPr>
              <w:t>build a repertoire</w:t>
            </w:r>
            <w:r>
              <w:rPr>
                <w:sz w:val="16"/>
                <w:szCs w:val="16"/>
              </w:rPr>
              <w:t xml:space="preserve"> of strategies and skills for and through active participation in a variety of movement activities including low-organizational games involving travelling, target games, and alternate environment activities and games.  </w:t>
            </w:r>
          </w:p>
          <w:p w14:paraId="238F1321" w14:textId="77777777" w:rsidR="00CA43FD" w:rsidRPr="00BC1AF6" w:rsidRDefault="00CA43FD" w:rsidP="009C547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06" w:type="dxa"/>
          </w:tcPr>
          <w:p w14:paraId="42DDA0C5" w14:textId="77777777" w:rsidR="00CA43FD" w:rsidRPr="007B2ABE" w:rsidRDefault="00CA43FD" w:rsidP="00F23DD7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Even with assistance, I am having </w:t>
            </w:r>
            <w:r w:rsidRPr="00121FF2">
              <w:rPr>
                <w:b/>
                <w:sz w:val="16"/>
                <w:szCs w:val="16"/>
              </w:rPr>
              <w:t>difficulty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F23DD7">
              <w:rPr>
                <w:b/>
                <w:sz w:val="16"/>
                <w:szCs w:val="16"/>
              </w:rPr>
              <w:t>build</w:t>
            </w:r>
            <w:r>
              <w:rPr>
                <w:b/>
                <w:sz w:val="16"/>
                <w:szCs w:val="16"/>
              </w:rPr>
              <w:t>ing</w:t>
            </w:r>
            <w:r w:rsidRPr="00F23DD7">
              <w:rPr>
                <w:b/>
                <w:sz w:val="16"/>
                <w:szCs w:val="16"/>
              </w:rPr>
              <w:t xml:space="preserve"> a repertoire</w:t>
            </w:r>
            <w:r>
              <w:rPr>
                <w:sz w:val="16"/>
                <w:szCs w:val="16"/>
              </w:rPr>
              <w:t xml:space="preserve"> of strategies and skills for and through active participation in a variety of movement activities including low-organizational games involving travelling, target games, and alternate environment activities and games.  </w:t>
            </w:r>
          </w:p>
        </w:tc>
      </w:tr>
    </w:tbl>
    <w:p w14:paraId="42CEC9AD" w14:textId="77777777" w:rsidR="00D64CF1" w:rsidRDefault="00D64CF1" w:rsidP="00D64CF1">
      <w:pPr>
        <w:rPr>
          <w:sz w:val="36"/>
          <w:szCs w:val="36"/>
        </w:rPr>
      </w:pPr>
      <w:r>
        <w:rPr>
          <w:noProof/>
          <w:sz w:val="36"/>
          <w:szCs w:val="36"/>
        </w:rPr>
        <w:pict w14:anchorId="4BC136D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77.25pt;margin-top:5.25pt;width:237.75pt;height:31.5pt;z-index:251657728;mso-position-horizontal-relative:text;mso-position-vertical-relative:text">
            <v:textbox style="mso-next-textbox:#_x0000_s1026">
              <w:txbxContent>
                <w:p w14:paraId="4E60D9B9" w14:textId="77777777" w:rsidR="00D64CF1" w:rsidRPr="00FB3B5D" w:rsidRDefault="003E0A36" w:rsidP="00D64CF1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PE</w:t>
                  </w:r>
                  <w:r w:rsidR="00CA43FD">
                    <w:rPr>
                      <w:sz w:val="32"/>
                      <w:szCs w:val="32"/>
                    </w:rPr>
                    <w:t xml:space="preserve"> </w:t>
                  </w:r>
                  <w:r>
                    <w:rPr>
                      <w:sz w:val="32"/>
                      <w:szCs w:val="32"/>
                    </w:rPr>
                    <w:t>1</w:t>
                  </w:r>
                  <w:r w:rsidR="00B077FA">
                    <w:rPr>
                      <w:sz w:val="32"/>
                      <w:szCs w:val="32"/>
                    </w:rPr>
                    <w:t>.</w:t>
                  </w:r>
                  <w:r w:rsidR="00697CAA">
                    <w:rPr>
                      <w:sz w:val="32"/>
                      <w:szCs w:val="32"/>
                    </w:rPr>
                    <w:t>8 – Strategies &amp; Skills</w:t>
                  </w:r>
                  <w:r w:rsidR="009C5478">
                    <w:rPr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  <w:r w:rsidRPr="00D64CF1">
        <w:rPr>
          <w:noProof/>
          <w:sz w:val="36"/>
          <w:szCs w:val="36"/>
        </w:rPr>
        <w:pict w14:anchorId="02000E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2pt;height:33.75pt;visibility:visible">
            <v:imagedata r:id="rId8" o:title=""/>
          </v:shape>
        </w:pic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92139C">
        <w:rPr>
          <w:sz w:val="36"/>
          <w:szCs w:val="36"/>
        </w:rPr>
        <w:t>Name:  _______________</w:t>
      </w:r>
      <w:r w:rsidR="00121FF2">
        <w:rPr>
          <w:sz w:val="36"/>
          <w:szCs w:val="36"/>
        </w:rPr>
        <w:tab/>
      </w:r>
      <w:r w:rsidR="00121FF2">
        <w:rPr>
          <w:sz w:val="36"/>
          <w:szCs w:val="36"/>
        </w:rPr>
        <w:tab/>
      </w:r>
    </w:p>
    <w:p w14:paraId="121BD8E1" w14:textId="77777777" w:rsidR="00013CDD" w:rsidRDefault="003E0A36">
      <w:r>
        <w:t>Feedback</w:t>
      </w:r>
    </w:p>
    <w:p w14:paraId="515BD9D9" w14:textId="77777777" w:rsidR="006F5CC5" w:rsidRPr="00013CDD" w:rsidRDefault="006F5CC5" w:rsidP="00013CDD"/>
    <w:sectPr w:rsidR="006F5CC5" w:rsidRPr="00013CDD" w:rsidSect="00822B7F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72BFC"/>
    <w:multiLevelType w:val="hybridMultilevel"/>
    <w:tmpl w:val="1442853A"/>
    <w:lvl w:ilvl="0" w:tplc="4638585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503A3A"/>
    <w:multiLevelType w:val="hybridMultilevel"/>
    <w:tmpl w:val="664004BE"/>
    <w:lvl w:ilvl="0" w:tplc="6956902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927164">
    <w:abstractNumId w:val="1"/>
  </w:num>
  <w:num w:numId="2" w16cid:durableId="677199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3CDD"/>
    <w:rsid w:val="00013CDD"/>
    <w:rsid w:val="00037ACA"/>
    <w:rsid w:val="00100C7E"/>
    <w:rsid w:val="00121FF2"/>
    <w:rsid w:val="001D5EAD"/>
    <w:rsid w:val="00210033"/>
    <w:rsid w:val="002D0263"/>
    <w:rsid w:val="0032165D"/>
    <w:rsid w:val="00395617"/>
    <w:rsid w:val="003E0A36"/>
    <w:rsid w:val="003E5D44"/>
    <w:rsid w:val="004B4F85"/>
    <w:rsid w:val="00557D72"/>
    <w:rsid w:val="006951FB"/>
    <w:rsid w:val="00697CAA"/>
    <w:rsid w:val="006E0809"/>
    <w:rsid w:val="006F5CC5"/>
    <w:rsid w:val="007B2ABE"/>
    <w:rsid w:val="007B70FC"/>
    <w:rsid w:val="00822B7F"/>
    <w:rsid w:val="0092139C"/>
    <w:rsid w:val="00982273"/>
    <w:rsid w:val="009B1FCE"/>
    <w:rsid w:val="009C5478"/>
    <w:rsid w:val="00A73BDF"/>
    <w:rsid w:val="00AB280A"/>
    <w:rsid w:val="00AC639E"/>
    <w:rsid w:val="00B077FA"/>
    <w:rsid w:val="00BC1AF6"/>
    <w:rsid w:val="00CA43FD"/>
    <w:rsid w:val="00CE6AA3"/>
    <w:rsid w:val="00CF4981"/>
    <w:rsid w:val="00D64CF1"/>
    <w:rsid w:val="00D77209"/>
    <w:rsid w:val="00E4451C"/>
    <w:rsid w:val="00F04E5B"/>
    <w:rsid w:val="00F23DD7"/>
    <w:rsid w:val="00F5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CDFD521"/>
  <w15:chartTrackingRefBased/>
  <w15:docId w15:val="{4B2E00EF-6B99-4886-B889-D3EF91ECF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CC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3C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13CDD"/>
    <w:pPr>
      <w:autoSpaceDE w:val="0"/>
      <w:autoSpaceDN w:val="0"/>
      <w:adjustRightInd w:val="0"/>
    </w:pPr>
    <w:rPr>
      <w:rFonts w:ascii="Myriad Pro Light" w:hAnsi="Myriad Pro Light" w:cs="Myriad Pro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3A92C9DEE10540A0FECA0CFB31EB67" ma:contentTypeVersion="0" ma:contentTypeDescription="Create a new document." ma:contentTypeScope="" ma:versionID="f97770cc37286baaf1e90aa1885de33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A13696-E7AB-4456-97A8-12E17C6371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6F58DD-B06D-4879-93A1-EA4C896D4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A7E2EC9-677A-497F-B7A9-95629825DCA2}">
  <ds:schemaRefs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Kole Yarycky</cp:lastModifiedBy>
  <cp:revision>2</cp:revision>
  <dcterms:created xsi:type="dcterms:W3CDTF">2024-08-09T14:57:00Z</dcterms:created>
  <dcterms:modified xsi:type="dcterms:W3CDTF">2024-08-09T14:57:00Z</dcterms:modified>
</cp:coreProperties>
</file>