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108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5"/>
        <w:gridCol w:w="2805"/>
        <w:gridCol w:w="2805"/>
        <w:gridCol w:w="2805"/>
        <w:gridCol w:w="2806"/>
      </w:tblGrid>
      <w:tr w:rsidR="001F1677" w:rsidRPr="00013CDD" w14:paraId="47608CF9" w14:textId="77777777" w:rsidTr="0032165D">
        <w:trPr>
          <w:trHeight w:val="509"/>
        </w:trPr>
        <w:tc>
          <w:tcPr>
            <w:tcW w:w="2805" w:type="dxa"/>
            <w:vMerge w:val="restart"/>
            <w:shd w:val="clear" w:color="auto" w:fill="BFBFBF"/>
          </w:tcPr>
          <w:p w14:paraId="24C0C7DA" w14:textId="77777777" w:rsidR="001F1677" w:rsidRPr="00AB280A" w:rsidRDefault="001F1677" w:rsidP="00D64CF1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 1.5 Manipulative Skills</w:t>
            </w:r>
          </w:p>
          <w:p w14:paraId="12BFBB82" w14:textId="77777777" w:rsidR="001F1677" w:rsidRPr="003E0A36" w:rsidRDefault="001F1677" w:rsidP="007B70F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Explore, express, and apply, with guidance, a variety of ways to skillfully move objects at a progressing-towards-control level when throwing (rolling), catching (collecting, gathering), and kicking.</w:t>
            </w:r>
          </w:p>
        </w:tc>
        <w:tc>
          <w:tcPr>
            <w:tcW w:w="2805" w:type="dxa"/>
            <w:shd w:val="clear" w:color="auto" w:fill="D9D9D9"/>
          </w:tcPr>
          <w:p w14:paraId="60891E60" w14:textId="77777777" w:rsidR="001F1677" w:rsidRPr="00BB7355" w:rsidRDefault="001F1677" w:rsidP="00BF022A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805" w:type="dxa"/>
            <w:shd w:val="clear" w:color="auto" w:fill="D9D9D9"/>
          </w:tcPr>
          <w:p w14:paraId="075F32E7" w14:textId="77777777" w:rsidR="001F1677" w:rsidRPr="00BB7355" w:rsidRDefault="001F1677" w:rsidP="00BF022A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805" w:type="dxa"/>
            <w:shd w:val="clear" w:color="auto" w:fill="D9D9D9"/>
          </w:tcPr>
          <w:p w14:paraId="6A307C37" w14:textId="77777777" w:rsidR="001F1677" w:rsidRPr="00BB7355" w:rsidRDefault="001F1677" w:rsidP="00BF022A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806" w:type="dxa"/>
            <w:shd w:val="clear" w:color="auto" w:fill="D9D9D9"/>
          </w:tcPr>
          <w:p w14:paraId="611A41F0" w14:textId="77777777" w:rsidR="001F1677" w:rsidRPr="00521A71" w:rsidRDefault="001F1677" w:rsidP="00BF022A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1F1677" w:rsidRPr="00013CDD" w14:paraId="4BC076B8" w14:textId="77777777" w:rsidTr="00982273">
        <w:trPr>
          <w:trHeight w:val="1809"/>
        </w:trPr>
        <w:tc>
          <w:tcPr>
            <w:tcW w:w="2805" w:type="dxa"/>
            <w:vMerge/>
            <w:shd w:val="clear" w:color="auto" w:fill="BFBFBF"/>
          </w:tcPr>
          <w:p w14:paraId="5E0CFECD" w14:textId="77777777" w:rsidR="001F1677" w:rsidRPr="00013CDD" w:rsidRDefault="001F1677" w:rsidP="00D64CF1">
            <w:pPr>
              <w:spacing w:after="0" w:line="240" w:lineRule="auto"/>
            </w:pPr>
          </w:p>
        </w:tc>
        <w:tc>
          <w:tcPr>
            <w:tcW w:w="2805" w:type="dxa"/>
          </w:tcPr>
          <w:p w14:paraId="3397F037" w14:textId="77777777" w:rsidR="001F1677" w:rsidRPr="00AB280A" w:rsidRDefault="001F1677" w:rsidP="007B70F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>
              <w:rPr>
                <w:b/>
                <w:sz w:val="16"/>
                <w:szCs w:val="16"/>
              </w:rPr>
              <w:t xml:space="preserve">independently explore, express, and apply </w:t>
            </w:r>
            <w:r w:rsidRPr="00BC1AF6">
              <w:rPr>
                <w:sz w:val="16"/>
                <w:szCs w:val="16"/>
              </w:rPr>
              <w:t>a variety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>of ways to skillfully move</w:t>
            </w:r>
            <w:r>
              <w:rPr>
                <w:sz w:val="16"/>
                <w:szCs w:val="16"/>
              </w:rPr>
              <w:t xml:space="preserve"> objects at a progressing-towards-control level when throwing (rolling), catching (collecting, gathering), and kicking.</w:t>
            </w:r>
          </w:p>
        </w:tc>
        <w:tc>
          <w:tcPr>
            <w:tcW w:w="2805" w:type="dxa"/>
            <w:shd w:val="clear" w:color="auto" w:fill="D9D9D9"/>
          </w:tcPr>
          <w:p w14:paraId="66E73D7A" w14:textId="77777777" w:rsidR="001F1677" w:rsidRPr="00AB280A" w:rsidRDefault="001F1677" w:rsidP="007B70FC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With guidance, I can consistently </w:t>
            </w:r>
            <w:r>
              <w:rPr>
                <w:b/>
                <w:sz w:val="16"/>
                <w:szCs w:val="16"/>
              </w:rPr>
              <w:t xml:space="preserve">explore, express, and apply </w:t>
            </w:r>
            <w:r w:rsidRPr="00BC1AF6">
              <w:rPr>
                <w:sz w:val="16"/>
                <w:szCs w:val="16"/>
              </w:rPr>
              <w:t>a variety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 xml:space="preserve">of ways to skillfully move </w:t>
            </w:r>
            <w:r>
              <w:rPr>
                <w:sz w:val="16"/>
                <w:szCs w:val="16"/>
              </w:rPr>
              <w:t xml:space="preserve"> objects at a progressing-towards-control level when throwing (rolling), catching (collecting, gathering), and kicking.</w:t>
            </w:r>
          </w:p>
        </w:tc>
        <w:tc>
          <w:tcPr>
            <w:tcW w:w="2805" w:type="dxa"/>
          </w:tcPr>
          <w:p w14:paraId="502E66CF" w14:textId="77777777" w:rsidR="001F1677" w:rsidRPr="00BC1AF6" w:rsidRDefault="001F1677" w:rsidP="007B70FC">
            <w:pPr>
              <w:spacing w:after="0" w:line="240" w:lineRule="auto"/>
              <w:rPr>
                <w:sz w:val="16"/>
                <w:szCs w:val="16"/>
              </w:rPr>
            </w:pPr>
            <w:r w:rsidRPr="00BC1AF6">
              <w:rPr>
                <w:sz w:val="16"/>
                <w:szCs w:val="16"/>
              </w:rPr>
              <w:t>With guidance, I inconsistently</w:t>
            </w:r>
            <w:r w:rsidRPr="00BC1AF6">
              <w:rPr>
                <w:b/>
                <w:sz w:val="16"/>
                <w:szCs w:val="16"/>
              </w:rPr>
              <w:t xml:space="preserve"> explore, express, and apply </w:t>
            </w:r>
            <w:r w:rsidRPr="00BC1AF6">
              <w:rPr>
                <w:sz w:val="16"/>
                <w:szCs w:val="16"/>
              </w:rPr>
              <w:t>a variety</w:t>
            </w:r>
            <w:r w:rsidRPr="00BC1AF6"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 xml:space="preserve">of ways to skillfully move </w:t>
            </w:r>
            <w:r>
              <w:rPr>
                <w:sz w:val="16"/>
                <w:szCs w:val="16"/>
              </w:rPr>
              <w:t>objects at a progressing-towards-control level when throwing (rolling), catching (collecting, gathering), and kicking.</w:t>
            </w:r>
          </w:p>
        </w:tc>
        <w:tc>
          <w:tcPr>
            <w:tcW w:w="2806" w:type="dxa"/>
          </w:tcPr>
          <w:p w14:paraId="1F2AE5D9" w14:textId="77777777" w:rsidR="001F1677" w:rsidRPr="007B2ABE" w:rsidRDefault="001F1677" w:rsidP="007B70FC">
            <w:pPr>
              <w:spacing w:after="0" w:line="240" w:lineRule="auto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having </w:t>
            </w:r>
            <w:r w:rsidRPr="00121FF2">
              <w:rPr>
                <w:b/>
                <w:sz w:val="16"/>
                <w:szCs w:val="16"/>
              </w:rPr>
              <w:t>difficulty</w:t>
            </w:r>
            <w:r>
              <w:rPr>
                <w:b/>
                <w:sz w:val="16"/>
                <w:szCs w:val="16"/>
              </w:rPr>
              <w:t xml:space="preserve"> exploring, expressing, and applying </w:t>
            </w:r>
            <w:r w:rsidRPr="00BC1AF6">
              <w:rPr>
                <w:sz w:val="16"/>
                <w:szCs w:val="16"/>
              </w:rPr>
              <w:t>a variety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C1AF6">
              <w:rPr>
                <w:sz w:val="16"/>
                <w:szCs w:val="16"/>
              </w:rPr>
              <w:t>of w</w:t>
            </w:r>
            <w:r>
              <w:rPr>
                <w:sz w:val="16"/>
                <w:szCs w:val="16"/>
              </w:rPr>
              <w:t>ays to skillfully move objects at a progressing-towards-control level when throwing (rolling), catching (collecting, gathering), and kicking.</w:t>
            </w:r>
          </w:p>
        </w:tc>
      </w:tr>
    </w:tbl>
    <w:p w14:paraId="31975639" w14:textId="77777777" w:rsidR="00D64CF1" w:rsidRDefault="00D64CF1" w:rsidP="00D64CF1">
      <w:pPr>
        <w:rPr>
          <w:sz w:val="36"/>
          <w:szCs w:val="36"/>
        </w:rPr>
      </w:pPr>
      <w:r>
        <w:rPr>
          <w:noProof/>
          <w:sz w:val="36"/>
          <w:szCs w:val="36"/>
        </w:rPr>
        <w:pict w14:anchorId="3E9FA83F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51.75pt;margin-top:5.25pt;width:211.15pt;height:31.5pt;z-index:251657728;mso-position-horizontal-relative:text;mso-position-vertical-relative:text">
            <v:textbox>
              <w:txbxContent>
                <w:p w14:paraId="0E063F8C" w14:textId="77777777" w:rsidR="00D64CF1" w:rsidRPr="00FB3B5D" w:rsidRDefault="003E0A36" w:rsidP="00D64CF1">
                  <w:pPr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PE</w:t>
                  </w:r>
                  <w:r w:rsidR="001F1677">
                    <w:rPr>
                      <w:sz w:val="32"/>
                      <w:szCs w:val="32"/>
                    </w:rPr>
                    <w:t xml:space="preserve"> </w:t>
                  </w:r>
                  <w:r>
                    <w:rPr>
                      <w:sz w:val="32"/>
                      <w:szCs w:val="32"/>
                    </w:rPr>
                    <w:t>1</w:t>
                  </w:r>
                  <w:r w:rsidR="001D5EAD">
                    <w:rPr>
                      <w:sz w:val="32"/>
                      <w:szCs w:val="32"/>
                    </w:rPr>
                    <w:t>.5</w:t>
                  </w:r>
                  <w:r w:rsidR="00D64CF1">
                    <w:rPr>
                      <w:sz w:val="32"/>
                      <w:szCs w:val="32"/>
                    </w:rPr>
                    <w:t xml:space="preserve"> –</w:t>
                  </w:r>
                  <w:r w:rsidR="00CF4981">
                    <w:rPr>
                      <w:sz w:val="32"/>
                      <w:szCs w:val="32"/>
                    </w:rPr>
                    <w:t xml:space="preserve"> </w:t>
                  </w:r>
                  <w:r w:rsidR="001D5EAD">
                    <w:rPr>
                      <w:sz w:val="32"/>
                      <w:szCs w:val="32"/>
                    </w:rPr>
                    <w:t>Manipulative</w:t>
                  </w:r>
                  <w:r w:rsidR="00100C7E">
                    <w:rPr>
                      <w:sz w:val="32"/>
                      <w:szCs w:val="32"/>
                    </w:rPr>
                    <w:t xml:space="preserve"> Skills</w:t>
                  </w:r>
                </w:p>
              </w:txbxContent>
            </v:textbox>
          </v:shape>
        </w:pict>
      </w:r>
      <w:r w:rsidRPr="00D64CF1">
        <w:rPr>
          <w:noProof/>
          <w:sz w:val="36"/>
          <w:szCs w:val="36"/>
        </w:rPr>
        <w:pict w14:anchorId="0C203B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8" o:title=""/>
          </v:shape>
        </w:pic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6951FB">
        <w:rPr>
          <w:sz w:val="36"/>
          <w:szCs w:val="36"/>
        </w:rPr>
        <w:tab/>
      </w:r>
      <w:r w:rsidR="0092139C">
        <w:rPr>
          <w:sz w:val="36"/>
          <w:szCs w:val="36"/>
        </w:rPr>
        <w:t>Name:  _______________</w:t>
      </w:r>
      <w:r w:rsidR="00121FF2">
        <w:rPr>
          <w:sz w:val="36"/>
          <w:szCs w:val="36"/>
        </w:rPr>
        <w:tab/>
      </w:r>
      <w:r w:rsidR="00121FF2">
        <w:rPr>
          <w:sz w:val="36"/>
          <w:szCs w:val="36"/>
        </w:rPr>
        <w:tab/>
      </w:r>
    </w:p>
    <w:p w14:paraId="15D39955" w14:textId="77777777" w:rsidR="00013CDD" w:rsidRDefault="003E0A36">
      <w:r>
        <w:t>Feedback</w:t>
      </w:r>
    </w:p>
    <w:p w14:paraId="71AE1670" w14:textId="77777777" w:rsidR="006F5CC5" w:rsidRPr="00013CDD" w:rsidRDefault="006F5CC5" w:rsidP="00013CDD"/>
    <w:sectPr w:rsidR="006F5CC5" w:rsidRPr="00013CDD" w:rsidSect="00822B7F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672BFC"/>
    <w:multiLevelType w:val="hybridMultilevel"/>
    <w:tmpl w:val="1442853A"/>
    <w:lvl w:ilvl="0" w:tplc="463858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03A3A"/>
    <w:multiLevelType w:val="hybridMultilevel"/>
    <w:tmpl w:val="664004BE"/>
    <w:lvl w:ilvl="0" w:tplc="6956902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576655">
    <w:abstractNumId w:val="1"/>
  </w:num>
  <w:num w:numId="2" w16cid:durableId="439186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CDD"/>
    <w:rsid w:val="00037ACA"/>
    <w:rsid w:val="00100C7E"/>
    <w:rsid w:val="00121FF2"/>
    <w:rsid w:val="001D5EAD"/>
    <w:rsid w:val="001F1677"/>
    <w:rsid w:val="00210033"/>
    <w:rsid w:val="002D0263"/>
    <w:rsid w:val="0032165D"/>
    <w:rsid w:val="00395617"/>
    <w:rsid w:val="003E0A36"/>
    <w:rsid w:val="003E5D44"/>
    <w:rsid w:val="004B4F85"/>
    <w:rsid w:val="006951FB"/>
    <w:rsid w:val="006E0809"/>
    <w:rsid w:val="006F5CC5"/>
    <w:rsid w:val="007B2ABE"/>
    <w:rsid w:val="007B70FC"/>
    <w:rsid w:val="007F035F"/>
    <w:rsid w:val="00822B7F"/>
    <w:rsid w:val="0092139C"/>
    <w:rsid w:val="00982273"/>
    <w:rsid w:val="009B1FCE"/>
    <w:rsid w:val="00A73BDF"/>
    <w:rsid w:val="00AB280A"/>
    <w:rsid w:val="00BC1AF6"/>
    <w:rsid w:val="00BF022A"/>
    <w:rsid w:val="00CE6AA3"/>
    <w:rsid w:val="00CF4981"/>
    <w:rsid w:val="00D64CF1"/>
    <w:rsid w:val="00D77209"/>
    <w:rsid w:val="00F04E5B"/>
    <w:rsid w:val="00F5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22F5017"/>
  <w15:chartTrackingRefBased/>
  <w15:docId w15:val="{4E664065-05EA-41E8-A82A-36C3441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3A92C9DEE10540A0FECA0CFB31EB67" ma:contentTypeVersion="0" ma:contentTypeDescription="Create a new document." ma:contentTypeScope="" ma:versionID="f97770cc37286baaf1e90aa1885de33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8C4066-B398-4629-B797-57229258DE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9BE15CE-5900-4703-B6D5-28D4633A6E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890D85-BEB9-49C2-8279-5EB4468885FA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1129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2024-08-09T14:56:00Z</dcterms:created>
  <dcterms:modified xsi:type="dcterms:W3CDTF">2024-08-09T14:56:00Z</dcterms:modified>
</cp:coreProperties>
</file>