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51D3" w14:textId="3003B23C" w:rsidR="00AE33BC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09025215" wp14:editId="09025216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5E574D">
        <w:rPr>
          <w:b/>
          <w:sz w:val="32"/>
          <w:szCs w:val="32"/>
        </w:rPr>
        <w:t xml:space="preserve">Grade 1:  </w:t>
      </w:r>
      <w:r w:rsidR="00B11B8C">
        <w:rPr>
          <w:b/>
          <w:sz w:val="32"/>
          <w:szCs w:val="32"/>
        </w:rPr>
        <w:t xml:space="preserve">Writing </w:t>
      </w:r>
      <w:r w:rsidR="00AB6F2E">
        <w:rPr>
          <w:b/>
          <w:sz w:val="32"/>
          <w:szCs w:val="32"/>
        </w:rPr>
        <w:t>Informational Text</w:t>
      </w:r>
      <w:r w:rsidR="00CF17A1">
        <w:rPr>
          <w:b/>
          <w:sz w:val="32"/>
          <w:szCs w:val="32"/>
        </w:rPr>
        <w:t xml:space="preserve"> Rubric</w:t>
      </w:r>
      <w:r w:rsidR="00AB6F2E">
        <w:rPr>
          <w:b/>
          <w:sz w:val="36"/>
          <w:szCs w:val="36"/>
        </w:rPr>
        <w:tab/>
      </w:r>
      <w:r w:rsidR="00B9290C">
        <w:rPr>
          <w:b/>
          <w:sz w:val="36"/>
          <w:szCs w:val="36"/>
        </w:rPr>
        <w:t xml:space="preserve">            </w:t>
      </w:r>
      <w:r w:rsidRPr="00B9290C">
        <w:rPr>
          <w:b/>
          <w:sz w:val="24"/>
          <w:szCs w:val="24"/>
        </w:rPr>
        <w:t>Name</w:t>
      </w:r>
      <w:r w:rsidR="00AE33BC" w:rsidRPr="00B9290C">
        <w:rPr>
          <w:b/>
          <w:sz w:val="24"/>
          <w:szCs w:val="24"/>
        </w:rPr>
        <w:t xml:space="preserve"> __________________________________</w:t>
      </w:r>
    </w:p>
    <w:p w14:paraId="090251D4" w14:textId="01AF8343" w:rsidR="00AB6F2E" w:rsidRPr="00AB6F2E" w:rsidRDefault="00AB6F2E" w:rsidP="00B9290C">
      <w:pPr>
        <w:ind w:firstLine="720"/>
        <w:rPr>
          <w:b/>
          <w:sz w:val="28"/>
          <w:szCs w:val="28"/>
        </w:rPr>
      </w:pPr>
      <w:r w:rsidRPr="00AB6F2E">
        <w:rPr>
          <w:b/>
          <w:noProof/>
          <w:sz w:val="28"/>
          <w:szCs w:val="28"/>
        </w:rPr>
        <w:t>(Description and Explanation)</w:t>
      </w:r>
    </w:p>
    <w:tbl>
      <w:tblPr>
        <w:tblW w:w="1476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620"/>
        <w:gridCol w:w="2790"/>
        <w:gridCol w:w="1890"/>
        <w:gridCol w:w="3960"/>
        <w:gridCol w:w="3698"/>
      </w:tblGrid>
      <w:tr w:rsidR="0036221D" w:rsidRPr="00D45126" w14:paraId="090251DC" w14:textId="77777777" w:rsidTr="00F26C63">
        <w:trPr>
          <w:cantSplit/>
          <w:trHeight w:val="620"/>
        </w:trPr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090251D6" w14:textId="77777777" w:rsidR="009C07B9" w:rsidRPr="00D45126" w:rsidRDefault="009C07B9" w:rsidP="009C07B9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090251D7" w14:textId="77777777" w:rsidR="009C07B9" w:rsidRPr="00D45126" w:rsidRDefault="009C07B9" w:rsidP="009C07B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E8A40D6" w14:textId="77777777" w:rsidR="0052272A" w:rsidRDefault="009C07B9" w:rsidP="009C07B9">
            <w:pPr>
              <w:ind w:left="0" w:firstLine="0"/>
              <w:rPr>
                <w:b/>
                <w:sz w:val="24"/>
                <w:szCs w:val="24"/>
              </w:rPr>
            </w:pPr>
            <w:r w:rsidRPr="00E541C3">
              <w:rPr>
                <w:b/>
                <w:sz w:val="24"/>
                <w:szCs w:val="24"/>
              </w:rPr>
              <w:t>Enriched Understanding</w:t>
            </w:r>
          </w:p>
          <w:p w14:paraId="090251D8" w14:textId="58E62044" w:rsidR="009C07B9" w:rsidRPr="00BB7355" w:rsidRDefault="009C07B9" w:rsidP="009C07B9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 xml:space="preserve"> (EU)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3157C95" w14:textId="77777777" w:rsidR="009C07B9" w:rsidRDefault="009C07B9" w:rsidP="009C07B9">
            <w:pPr>
              <w:ind w:left="0" w:firstLine="0"/>
              <w:rPr>
                <w:b/>
              </w:rPr>
            </w:pPr>
            <w:r w:rsidRPr="00E541C3">
              <w:rPr>
                <w:b/>
                <w:sz w:val="24"/>
                <w:szCs w:val="24"/>
              </w:rPr>
              <w:t>Proficient</w:t>
            </w:r>
            <w:r>
              <w:rPr>
                <w:b/>
              </w:rPr>
              <w:t xml:space="preserve"> </w:t>
            </w:r>
          </w:p>
          <w:p w14:paraId="090251D9" w14:textId="1A59686D" w:rsidR="009C07B9" w:rsidRPr="00BB7355" w:rsidRDefault="009C07B9" w:rsidP="009C07B9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(FM)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0427CAD" w14:textId="77777777" w:rsidR="009C07B9" w:rsidRDefault="009C07B9" w:rsidP="009C07B9">
            <w:pPr>
              <w:ind w:left="0" w:firstLine="0"/>
              <w:rPr>
                <w:b/>
                <w:sz w:val="24"/>
                <w:szCs w:val="24"/>
              </w:rPr>
            </w:pPr>
            <w:r w:rsidRPr="00E541C3">
              <w:rPr>
                <w:b/>
                <w:sz w:val="24"/>
                <w:szCs w:val="24"/>
              </w:rPr>
              <w:t xml:space="preserve">Exploring </w:t>
            </w:r>
          </w:p>
          <w:p w14:paraId="090251DA" w14:textId="61B5C533" w:rsidR="009C07B9" w:rsidRPr="00BB7355" w:rsidRDefault="009C07B9" w:rsidP="009C07B9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(MM)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61F074BD" w14:textId="77777777" w:rsidR="009C07B9" w:rsidRDefault="009C07B9" w:rsidP="009C07B9">
            <w:pPr>
              <w:ind w:left="0" w:firstLine="0"/>
              <w:rPr>
                <w:b/>
              </w:rPr>
            </w:pPr>
            <w:r w:rsidRPr="00E541C3">
              <w:rPr>
                <w:b/>
                <w:sz w:val="24"/>
                <w:szCs w:val="24"/>
              </w:rPr>
              <w:t>Building Readiness</w:t>
            </w:r>
            <w:r>
              <w:rPr>
                <w:b/>
              </w:rPr>
              <w:t xml:space="preserve"> </w:t>
            </w:r>
          </w:p>
          <w:p w14:paraId="090251DB" w14:textId="60BB748A" w:rsidR="009C07B9" w:rsidRPr="00521A71" w:rsidRDefault="009C07B9" w:rsidP="009C07B9">
            <w:pPr>
              <w:ind w:left="0" w:firstLine="0"/>
              <w:rPr>
                <w:b/>
              </w:rPr>
            </w:pPr>
            <w:r>
              <w:rPr>
                <w:b/>
              </w:rPr>
              <w:t>(NY)</w:t>
            </w:r>
          </w:p>
        </w:tc>
      </w:tr>
      <w:tr w:rsidR="00F26C63" w:rsidRPr="00D45126" w14:paraId="090251E3" w14:textId="77777777" w:rsidTr="00F26C63">
        <w:trPr>
          <w:cantSplit/>
          <w:trHeight w:val="597"/>
        </w:trPr>
        <w:tc>
          <w:tcPr>
            <w:tcW w:w="810" w:type="dxa"/>
            <w:vMerge w:val="restart"/>
            <w:shd w:val="clear" w:color="auto" w:fill="D9D9D9" w:themeFill="background1" w:themeFillShade="D9"/>
            <w:textDirection w:val="btLr"/>
          </w:tcPr>
          <w:p w14:paraId="193E5C48" w14:textId="77777777" w:rsidR="00831C07" w:rsidRDefault="00831C07" w:rsidP="00831C07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</w:t>
            </w:r>
          </w:p>
          <w:p w14:paraId="090251DD" w14:textId="0866FD7E" w:rsidR="00831C07" w:rsidRPr="00D45126" w:rsidRDefault="00831C07" w:rsidP="00831C07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1620" w:type="dxa"/>
            <w:shd w:val="clear" w:color="auto" w:fill="EEECE1" w:themeFill="background2"/>
          </w:tcPr>
          <w:p w14:paraId="090251DE" w14:textId="77777777" w:rsidR="00831C07" w:rsidRPr="009C07B9" w:rsidRDefault="00831C07" w:rsidP="00831C07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Specific and Clear</w:t>
            </w:r>
          </w:p>
        </w:tc>
        <w:tc>
          <w:tcPr>
            <w:tcW w:w="2790" w:type="dxa"/>
          </w:tcPr>
          <w:p w14:paraId="55B386CF" w14:textId="32837587" w:rsidR="00831C07" w:rsidRPr="00F26C63" w:rsidRDefault="00831C07" w:rsidP="00831C07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Your message is very interesting and clear. You may be:</w:t>
            </w:r>
          </w:p>
          <w:p w14:paraId="63479AD3" w14:textId="77777777" w:rsidR="00831C07" w:rsidRPr="00F26C63" w:rsidRDefault="00831C07" w:rsidP="00831C0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Adding details to make it more specific</w:t>
            </w:r>
          </w:p>
          <w:p w14:paraId="4D0B7282" w14:textId="77777777" w:rsidR="00831C07" w:rsidRPr="00F26C63" w:rsidRDefault="00831C07" w:rsidP="00831C0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Taking out words that are confusing</w:t>
            </w:r>
          </w:p>
          <w:p w14:paraId="090251DF" w14:textId="60023970" w:rsidR="00831C07" w:rsidRPr="00F26C63" w:rsidRDefault="00831C07" w:rsidP="00831C07">
            <w:pPr>
              <w:ind w:left="0" w:firstLine="0"/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Writing a more complicated informational text.</w:t>
            </w:r>
          </w:p>
        </w:tc>
        <w:tc>
          <w:tcPr>
            <w:tcW w:w="1890" w:type="dxa"/>
            <w:shd w:val="clear" w:color="auto" w:fill="EEECE1" w:themeFill="background2"/>
          </w:tcPr>
          <w:p w14:paraId="090251E0" w14:textId="0ABFAFC7" w:rsidR="00831C07" w:rsidRPr="00F26C63" w:rsidRDefault="00831C07" w:rsidP="00831C07">
            <w:pPr>
              <w:ind w:left="0" w:firstLine="0"/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Your information makes sense. It has a clear message and your reader can understand what you are saying all the way through.</w:t>
            </w:r>
          </w:p>
        </w:tc>
        <w:tc>
          <w:tcPr>
            <w:tcW w:w="3960" w:type="dxa"/>
          </w:tcPr>
          <w:p w14:paraId="35840AA5" w14:textId="77777777" w:rsidR="00831C07" w:rsidRPr="00F26C63" w:rsidRDefault="00831C07" w:rsidP="00831C07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exploring how to make a specific and clear message. You are:</w:t>
            </w:r>
          </w:p>
          <w:p w14:paraId="25991F14" w14:textId="4FEB6548" w:rsidR="00831C07" w:rsidRPr="00F26C63" w:rsidRDefault="00831C07" w:rsidP="00831C0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Deciding what your writing is about</w:t>
            </w:r>
          </w:p>
          <w:p w14:paraId="7E4A1283" w14:textId="57C09EEE" w:rsidR="00831C07" w:rsidRPr="00F26C63" w:rsidRDefault="00831C07" w:rsidP="00831C0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Thinking about your information from beginning to end</w:t>
            </w:r>
          </w:p>
          <w:p w14:paraId="7AB51A08" w14:textId="2ED2FF62" w:rsidR="00831C07" w:rsidRPr="00F26C63" w:rsidRDefault="00831C07" w:rsidP="00831C0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Making sure you are using words and pictures that explain and describe</w:t>
            </w:r>
          </w:p>
          <w:p w14:paraId="090251E1" w14:textId="10B49B39" w:rsidR="00831C07" w:rsidRPr="00F26C63" w:rsidRDefault="00831C07" w:rsidP="00831C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Checking to make sure there are no confusing parts</w:t>
            </w:r>
          </w:p>
        </w:tc>
        <w:tc>
          <w:tcPr>
            <w:tcW w:w="3698" w:type="dxa"/>
          </w:tcPr>
          <w:p w14:paraId="3128222A" w14:textId="38AF08CC" w:rsidR="00831C07" w:rsidRPr="00F26C63" w:rsidRDefault="00831C07" w:rsidP="00831C07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readiness for writing information that is specific and clear.</w:t>
            </w:r>
          </w:p>
          <w:p w14:paraId="6BB3646C" w14:textId="77777777" w:rsidR="00831C07" w:rsidRPr="00F26C63" w:rsidRDefault="00831C07" w:rsidP="00831C0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What do we mean by a “clear” message?</w:t>
            </w:r>
          </w:p>
          <w:p w14:paraId="5C2061CB" w14:textId="5F267FBA" w:rsidR="00831C07" w:rsidRPr="00F26C63" w:rsidRDefault="00831C07" w:rsidP="00831C0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does our writing get more specific?</w:t>
            </w:r>
          </w:p>
          <w:p w14:paraId="090251E2" w14:textId="6FD63970" w:rsidR="00831C07" w:rsidRPr="00F26C63" w:rsidRDefault="00831C07" w:rsidP="00831C0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What do we need to do to plan to share information?</w:t>
            </w:r>
          </w:p>
        </w:tc>
      </w:tr>
      <w:tr w:rsidR="00F26C63" w:rsidRPr="00D45126" w14:paraId="3914292E" w14:textId="77777777" w:rsidTr="00F26C63">
        <w:trPr>
          <w:cantSplit/>
          <w:trHeight w:val="597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</w:tcPr>
          <w:p w14:paraId="390C2156" w14:textId="77777777" w:rsidR="00E40CFF" w:rsidRDefault="00E40CFF" w:rsidP="00E40CFF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2167BF1B" w14:textId="0A7A5262" w:rsidR="00E40CFF" w:rsidRPr="009C07B9" w:rsidRDefault="00A36608" w:rsidP="00E40CFF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Relevant Details with Picture</w:t>
            </w:r>
          </w:p>
        </w:tc>
        <w:tc>
          <w:tcPr>
            <w:tcW w:w="2790" w:type="dxa"/>
          </w:tcPr>
          <w:p w14:paraId="2E259024" w14:textId="2E923212" w:rsidR="00E40CFF" w:rsidRPr="00F26C63" w:rsidRDefault="00E40CFF" w:rsidP="00E40CFF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have 3+ relevant details to support your main idea. You may be:</w:t>
            </w:r>
          </w:p>
          <w:p w14:paraId="72178613" w14:textId="77777777" w:rsidR="00E40CFF" w:rsidRPr="00F26C63" w:rsidRDefault="00E40CFF" w:rsidP="00E40C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Adding details to make a more interesting story</w:t>
            </w:r>
          </w:p>
          <w:p w14:paraId="1F334B2E" w14:textId="77777777" w:rsidR="00E40CFF" w:rsidRPr="00F26C63" w:rsidRDefault="00E40CFF" w:rsidP="00E40C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Thinking about senses and feelings</w:t>
            </w:r>
          </w:p>
          <w:p w14:paraId="241B20A3" w14:textId="0DD7F29D" w:rsidR="00A36608" w:rsidRPr="00F26C63" w:rsidRDefault="00A36608" w:rsidP="00E40CF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Adding pictures and getting creative</w:t>
            </w:r>
          </w:p>
        </w:tc>
        <w:tc>
          <w:tcPr>
            <w:tcW w:w="1890" w:type="dxa"/>
            <w:shd w:val="clear" w:color="auto" w:fill="EEECE1" w:themeFill="background2"/>
          </w:tcPr>
          <w:p w14:paraId="3FBFDF09" w14:textId="33A6558C" w:rsidR="00E40CFF" w:rsidRPr="00F26C63" w:rsidRDefault="00E40CFF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Your </w:t>
            </w:r>
            <w:r w:rsidR="00A36608" w:rsidRPr="00F26C63">
              <w:rPr>
                <w:rFonts w:ascii="Century Gothic" w:hAnsi="Century Gothic"/>
                <w:sz w:val="20"/>
                <w:szCs w:val="20"/>
              </w:rPr>
              <w:t xml:space="preserve">2+ </w:t>
            </w:r>
            <w:r w:rsidRPr="00F26C63">
              <w:rPr>
                <w:rFonts w:ascii="Century Gothic" w:hAnsi="Century Gothic"/>
                <w:sz w:val="20"/>
                <w:szCs w:val="20"/>
              </w:rPr>
              <w:t xml:space="preserve">details are related to the main idea of your story. </w:t>
            </w:r>
            <w:r w:rsidR="00A36608" w:rsidRPr="00F26C63">
              <w:rPr>
                <w:rFonts w:ascii="Century Gothic" w:hAnsi="Century Gothic"/>
                <w:sz w:val="20"/>
                <w:szCs w:val="20"/>
              </w:rPr>
              <w:t>Your picture is related to the object or person or place in your writing.</w:t>
            </w:r>
            <w:r w:rsidRPr="00F26C6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42CEA644" w14:textId="77777777" w:rsidR="00E40CFF" w:rsidRPr="00F26C63" w:rsidRDefault="00E40CFF" w:rsidP="00E40CFF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exploring relevant details. You are:</w:t>
            </w:r>
          </w:p>
          <w:p w14:paraId="0CCD4404" w14:textId="3A57B4CD" w:rsidR="00E40CFF" w:rsidRPr="00F26C63" w:rsidRDefault="00E40CFF" w:rsidP="00E40CF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Thinking about what detai</w:t>
            </w:r>
            <w:r w:rsidR="00A36608" w:rsidRPr="00F26C63">
              <w:rPr>
                <w:rFonts w:ascii="Century Gothic" w:hAnsi="Century Gothic"/>
                <w:sz w:val="20"/>
                <w:szCs w:val="20"/>
              </w:rPr>
              <w:t>ls need to be part of your writing</w:t>
            </w:r>
          </w:p>
          <w:p w14:paraId="39B7019B" w14:textId="77777777" w:rsidR="00E40CFF" w:rsidRPr="00F26C63" w:rsidRDefault="00E40CFF" w:rsidP="00E40CF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Thinking about how to make details interesting</w:t>
            </w:r>
          </w:p>
          <w:p w14:paraId="3CC55AF8" w14:textId="4C6A6BF5" w:rsidR="00E40CFF" w:rsidRPr="00F26C63" w:rsidRDefault="00E40CFF" w:rsidP="00E40CF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Figuring out where to put details in </w:t>
            </w:r>
            <w:r w:rsidR="00A36608" w:rsidRPr="00F26C63">
              <w:rPr>
                <w:rFonts w:ascii="Century Gothic" w:hAnsi="Century Gothic"/>
                <w:sz w:val="20"/>
                <w:szCs w:val="20"/>
              </w:rPr>
              <w:t>your writing</w:t>
            </w:r>
          </w:p>
          <w:p w14:paraId="0B583F69" w14:textId="3F156C61" w:rsidR="00E40CFF" w:rsidRPr="00F26C63" w:rsidRDefault="00E40CFF" w:rsidP="00A3660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Matching details to the </w:t>
            </w:r>
            <w:r w:rsidR="00A36608" w:rsidRPr="00F26C63">
              <w:rPr>
                <w:rFonts w:ascii="Century Gothic" w:hAnsi="Century Gothic"/>
                <w:sz w:val="20"/>
                <w:szCs w:val="20"/>
              </w:rPr>
              <w:t>information you are sharing</w:t>
            </w:r>
          </w:p>
          <w:p w14:paraId="3EDC4399" w14:textId="538567C0" w:rsidR="00A36608" w:rsidRPr="00F26C63" w:rsidRDefault="00A36608" w:rsidP="00A3660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Deciding which parts to write and which parts to draw</w:t>
            </w:r>
          </w:p>
        </w:tc>
        <w:tc>
          <w:tcPr>
            <w:tcW w:w="3698" w:type="dxa"/>
          </w:tcPr>
          <w:p w14:paraId="79530212" w14:textId="77777777" w:rsidR="00E40CFF" w:rsidRPr="00F26C63" w:rsidRDefault="00E40CFF" w:rsidP="00E40CFF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readiness for details.</w:t>
            </w:r>
          </w:p>
          <w:p w14:paraId="00836567" w14:textId="77777777" w:rsidR="00E40CFF" w:rsidRPr="00F26C63" w:rsidRDefault="00E40CFF" w:rsidP="00E40CF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What is a detail?</w:t>
            </w:r>
          </w:p>
          <w:p w14:paraId="4BD5D372" w14:textId="77777777" w:rsidR="00E40CFF" w:rsidRPr="00F26C63" w:rsidRDefault="00E40CFF" w:rsidP="00E40CF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I know good details from not-so-good details?</w:t>
            </w:r>
          </w:p>
          <w:p w14:paraId="651D8AA3" w14:textId="4CF7F990" w:rsidR="00E40CFF" w:rsidRPr="00F26C63" w:rsidRDefault="00A36608" w:rsidP="00E40CF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details help my message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3FEA0AF7" w14:textId="10B373E2" w:rsidR="00A36608" w:rsidRPr="00F26C63" w:rsidRDefault="00A36608" w:rsidP="00E40CF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pictures help my message?</w:t>
            </w:r>
          </w:p>
          <w:p w14:paraId="231A0A91" w14:textId="77777777" w:rsidR="00E40CFF" w:rsidRPr="00F26C63" w:rsidRDefault="00E40CFF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6C63" w:rsidRPr="00D45126" w14:paraId="090251F2" w14:textId="77777777" w:rsidTr="00F26C63">
        <w:trPr>
          <w:cantSplit/>
          <w:trHeight w:val="1250"/>
        </w:trPr>
        <w:tc>
          <w:tcPr>
            <w:tcW w:w="810" w:type="dxa"/>
            <w:vMerge w:val="restart"/>
            <w:shd w:val="clear" w:color="auto" w:fill="D9D9D9" w:themeFill="background1" w:themeFillShade="D9"/>
            <w:textDirection w:val="btLr"/>
          </w:tcPr>
          <w:p w14:paraId="090251EB" w14:textId="77777777" w:rsidR="00A36608" w:rsidRDefault="00A36608" w:rsidP="00A36608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Organization and </w:t>
            </w:r>
          </w:p>
          <w:p w14:paraId="090251EC" w14:textId="77777777" w:rsidR="00A36608" w:rsidRPr="006D6841" w:rsidRDefault="00A36608" w:rsidP="00A3660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Coherence</w:t>
            </w:r>
          </w:p>
        </w:tc>
        <w:tc>
          <w:tcPr>
            <w:tcW w:w="1620" w:type="dxa"/>
            <w:shd w:val="clear" w:color="auto" w:fill="EEECE1" w:themeFill="background2"/>
          </w:tcPr>
          <w:p w14:paraId="090251ED" w14:textId="77777777" w:rsidR="00A36608" w:rsidRPr="009C07B9" w:rsidRDefault="00A36608" w:rsidP="00A36608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 xml:space="preserve">Sequence </w:t>
            </w:r>
          </w:p>
        </w:tc>
        <w:tc>
          <w:tcPr>
            <w:tcW w:w="2790" w:type="dxa"/>
          </w:tcPr>
          <w:p w14:paraId="2E510139" w14:textId="0C0A4817" w:rsidR="00A36608" w:rsidRPr="00F26C63" w:rsidRDefault="00A36608" w:rsidP="00A36608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Wow! You have a great beginning, middle and end to your writing. You may be:</w:t>
            </w:r>
          </w:p>
          <w:p w14:paraId="74A8C2AB" w14:textId="77777777" w:rsidR="00A36608" w:rsidRPr="00F26C63" w:rsidRDefault="00A36608" w:rsidP="00A3660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Planning a more exciting beginning</w:t>
            </w:r>
          </w:p>
          <w:p w14:paraId="09410798" w14:textId="1AAB6011" w:rsidR="00A36608" w:rsidRPr="00F26C63" w:rsidRDefault="00A36608" w:rsidP="00A3660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Adding information</w:t>
            </w:r>
          </w:p>
          <w:p w14:paraId="090251EE" w14:textId="08C40595" w:rsidR="00A36608" w:rsidRPr="00F26C63" w:rsidRDefault="00A36608" w:rsidP="00A3660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Working on an exciting ending</w:t>
            </w:r>
          </w:p>
        </w:tc>
        <w:tc>
          <w:tcPr>
            <w:tcW w:w="1890" w:type="dxa"/>
            <w:shd w:val="clear" w:color="auto" w:fill="EEECE1" w:themeFill="background2"/>
          </w:tcPr>
          <w:p w14:paraId="090251EF" w14:textId="58DE2738" w:rsidR="00A36608" w:rsidRPr="00F26C63" w:rsidRDefault="00A36608" w:rsidP="00A36608">
            <w:pPr>
              <w:ind w:left="0" w:firstLine="0"/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Your writing has a beginning, middle and end. Your details are in an order that makes sense.</w:t>
            </w:r>
          </w:p>
        </w:tc>
        <w:tc>
          <w:tcPr>
            <w:tcW w:w="3960" w:type="dxa"/>
          </w:tcPr>
          <w:p w14:paraId="0823C89B" w14:textId="77777777" w:rsidR="00A36608" w:rsidRPr="00F26C63" w:rsidRDefault="00A36608" w:rsidP="00A36608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working on your organization. You are:</w:t>
            </w:r>
          </w:p>
          <w:p w14:paraId="5FD3A6A4" w14:textId="5B21D127" w:rsidR="00A36608" w:rsidRPr="00F26C63" w:rsidRDefault="00041021" w:rsidP="00A36608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Planning how to start your writing</w:t>
            </w:r>
          </w:p>
          <w:p w14:paraId="55ACD498" w14:textId="2AB3862F" w:rsidR="00A36608" w:rsidRPr="00F26C63" w:rsidRDefault="00A36608" w:rsidP="00A36608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Planning the </w:t>
            </w:r>
            <w:r w:rsidR="00041021" w:rsidRPr="00F26C63">
              <w:rPr>
                <w:rFonts w:ascii="Century Gothic" w:hAnsi="Century Gothic"/>
                <w:sz w:val="20"/>
                <w:szCs w:val="20"/>
              </w:rPr>
              <w:t>information in the writing</w:t>
            </w:r>
          </w:p>
          <w:p w14:paraId="090251F0" w14:textId="6FED4F22" w:rsidR="00A36608" w:rsidRPr="00F26C63" w:rsidRDefault="00A36608" w:rsidP="00A3660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Plan</w:t>
            </w:r>
            <w:r w:rsidR="00041021" w:rsidRPr="00F26C63">
              <w:rPr>
                <w:rFonts w:ascii="Century Gothic" w:hAnsi="Century Gothic"/>
                <w:sz w:val="20"/>
                <w:szCs w:val="20"/>
              </w:rPr>
              <w:t>ning a good ending for your writing</w:t>
            </w:r>
          </w:p>
        </w:tc>
        <w:tc>
          <w:tcPr>
            <w:tcW w:w="3698" w:type="dxa"/>
          </w:tcPr>
          <w:p w14:paraId="4652C0D2" w14:textId="77777777" w:rsidR="00A36608" w:rsidRPr="00F26C63" w:rsidRDefault="00A36608" w:rsidP="00A36608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organizational readiness.</w:t>
            </w:r>
          </w:p>
          <w:p w14:paraId="6FBC0A09" w14:textId="2615F678" w:rsidR="00A36608" w:rsidRPr="00F26C63" w:rsidRDefault="00041021" w:rsidP="00A3660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Why does writing </w:t>
            </w:r>
            <w:r w:rsidR="00A36608" w:rsidRPr="00F26C63">
              <w:rPr>
                <w:rFonts w:ascii="Century Gothic" w:hAnsi="Century Gothic"/>
                <w:sz w:val="20"/>
                <w:szCs w:val="20"/>
              </w:rPr>
              <w:t>have a beginning, middle and end?</w:t>
            </w:r>
          </w:p>
          <w:p w14:paraId="090251F1" w14:textId="7765FD1F" w:rsidR="00A36608" w:rsidRPr="00F26C63" w:rsidRDefault="00A36608" w:rsidP="0004102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What happens if our </w:t>
            </w:r>
            <w:r w:rsidR="00041021" w:rsidRPr="00F26C63">
              <w:rPr>
                <w:rFonts w:ascii="Century Gothic" w:hAnsi="Century Gothic"/>
                <w:sz w:val="20"/>
                <w:szCs w:val="20"/>
              </w:rPr>
              <w:t>information</w:t>
            </w:r>
            <w:r w:rsidRPr="00F26C63">
              <w:rPr>
                <w:rFonts w:ascii="Century Gothic" w:hAnsi="Century Gothic"/>
                <w:sz w:val="20"/>
                <w:szCs w:val="20"/>
              </w:rPr>
              <w:t xml:space="preserve"> is not organized?</w:t>
            </w:r>
          </w:p>
        </w:tc>
      </w:tr>
      <w:tr w:rsidR="00F26C63" w:rsidRPr="00D45126" w14:paraId="090251F9" w14:textId="77777777" w:rsidTr="00F26C63">
        <w:trPr>
          <w:cantSplit/>
          <w:trHeight w:val="1250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</w:tcPr>
          <w:p w14:paraId="090251F3" w14:textId="77777777" w:rsidR="00041021" w:rsidRDefault="00041021" w:rsidP="00041021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090251F4" w14:textId="77777777" w:rsidR="00041021" w:rsidRPr="009C07B9" w:rsidRDefault="00041021" w:rsidP="00041021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Sentence Structure</w:t>
            </w:r>
          </w:p>
        </w:tc>
        <w:tc>
          <w:tcPr>
            <w:tcW w:w="2790" w:type="dxa"/>
          </w:tcPr>
          <w:p w14:paraId="7FC30CAE" w14:textId="77777777" w:rsidR="00041021" w:rsidRPr="00F26C63" w:rsidRDefault="00041021" w:rsidP="00041021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have written more than five sentences. You may be:</w:t>
            </w:r>
          </w:p>
          <w:p w14:paraId="78CA6119" w14:textId="68A934B0" w:rsidR="00041021" w:rsidRPr="00F26C63" w:rsidRDefault="00041021" w:rsidP="0004102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Writing longer texts</w:t>
            </w:r>
          </w:p>
          <w:p w14:paraId="06FBFFE2" w14:textId="77777777" w:rsidR="00041021" w:rsidRPr="00F26C63" w:rsidRDefault="00041021" w:rsidP="0004102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Writing longer sentences</w:t>
            </w:r>
          </w:p>
          <w:p w14:paraId="0C944810" w14:textId="77777777" w:rsidR="00041021" w:rsidRPr="00F26C63" w:rsidRDefault="00041021" w:rsidP="0004102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Trying to add details</w:t>
            </w:r>
          </w:p>
          <w:p w14:paraId="2F9D41D0" w14:textId="7754D297" w:rsidR="00041021" w:rsidRPr="00F26C63" w:rsidRDefault="00041021" w:rsidP="00041021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Adding pictures</w:t>
            </w:r>
          </w:p>
          <w:p w14:paraId="090251F5" w14:textId="3D5329C0" w:rsidR="00041021" w:rsidRPr="00F26C63" w:rsidRDefault="00041021" w:rsidP="00041021">
            <w:pPr>
              <w:pStyle w:val="ListParagraph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EEECE1" w:themeFill="background2"/>
          </w:tcPr>
          <w:p w14:paraId="090251F6" w14:textId="7E558376" w:rsidR="00041021" w:rsidRPr="00F26C63" w:rsidRDefault="00041021" w:rsidP="00041021">
            <w:pPr>
              <w:ind w:left="0" w:firstLine="0"/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have written a minimum of five sentences with six words in each sentence.</w:t>
            </w:r>
          </w:p>
        </w:tc>
        <w:tc>
          <w:tcPr>
            <w:tcW w:w="3960" w:type="dxa"/>
          </w:tcPr>
          <w:p w14:paraId="12FE72CE" w14:textId="46A0A6BB" w:rsidR="00041021" w:rsidRPr="00F26C63" w:rsidRDefault="00041021" w:rsidP="00041021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exploring writing information and sentence length. You are:</w:t>
            </w:r>
          </w:p>
          <w:p w14:paraId="46871351" w14:textId="77777777" w:rsidR="00041021" w:rsidRPr="00F26C63" w:rsidRDefault="00041021" w:rsidP="00041021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writing sentences after saying them</w:t>
            </w:r>
          </w:p>
          <w:p w14:paraId="46FCD308" w14:textId="1C2923A9" w:rsidR="00041021" w:rsidRPr="00F26C63" w:rsidRDefault="00041021" w:rsidP="00041021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Adding words to describe and inform</w:t>
            </w:r>
          </w:p>
          <w:p w14:paraId="090251F7" w14:textId="50A9EAA2" w:rsidR="00041021" w:rsidRPr="00F26C63" w:rsidRDefault="00041021" w:rsidP="0004102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Planning parts of writing to increase length</w:t>
            </w:r>
          </w:p>
        </w:tc>
        <w:tc>
          <w:tcPr>
            <w:tcW w:w="3698" w:type="dxa"/>
          </w:tcPr>
          <w:p w14:paraId="28EEC25E" w14:textId="5915A062" w:rsidR="00041021" w:rsidRPr="00F26C63" w:rsidRDefault="00041021" w:rsidP="00041021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readiness to write longer sentences and texts.</w:t>
            </w:r>
          </w:p>
          <w:p w14:paraId="6AA36736" w14:textId="77777777" w:rsidR="00041021" w:rsidRPr="00F26C63" w:rsidRDefault="00041021" w:rsidP="00041021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Can you add some more sentences?</w:t>
            </w:r>
          </w:p>
          <w:p w14:paraId="19BB855F" w14:textId="77777777" w:rsidR="00041021" w:rsidRPr="00F26C63" w:rsidRDefault="00041021" w:rsidP="00041021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Does drawing help you think of more details?</w:t>
            </w:r>
          </w:p>
          <w:p w14:paraId="49F83F90" w14:textId="77777777" w:rsidR="00041021" w:rsidRPr="00F26C63" w:rsidRDefault="00041021" w:rsidP="00041021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Can you put words together to make sentences?</w:t>
            </w:r>
          </w:p>
          <w:p w14:paraId="090251F8" w14:textId="53AB5E0A" w:rsidR="00041021" w:rsidRPr="00F26C63" w:rsidRDefault="00041021" w:rsidP="0004102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you recognize a sentence?</w:t>
            </w:r>
          </w:p>
        </w:tc>
      </w:tr>
      <w:tr w:rsidR="00F26C63" w:rsidRPr="00D45126" w14:paraId="09025202" w14:textId="77777777" w:rsidTr="00F26C63">
        <w:trPr>
          <w:cantSplit/>
          <w:trHeight w:val="962"/>
        </w:trPr>
        <w:tc>
          <w:tcPr>
            <w:tcW w:w="810" w:type="dxa"/>
            <w:vMerge w:val="restart"/>
            <w:shd w:val="clear" w:color="auto" w:fill="D9D9D9" w:themeFill="background1" w:themeFillShade="D9"/>
            <w:textDirection w:val="btLr"/>
          </w:tcPr>
          <w:p w14:paraId="090251FA" w14:textId="77777777" w:rsidR="00E40CFF" w:rsidRDefault="00E40CFF" w:rsidP="00E40CF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and </w:t>
            </w:r>
          </w:p>
          <w:p w14:paraId="090251FB" w14:textId="77777777" w:rsidR="00E40CFF" w:rsidRDefault="00E40CFF" w:rsidP="00E40CF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Choice</w:t>
            </w:r>
          </w:p>
        </w:tc>
        <w:tc>
          <w:tcPr>
            <w:tcW w:w="1620" w:type="dxa"/>
            <w:shd w:val="clear" w:color="auto" w:fill="EEECE1" w:themeFill="background2"/>
          </w:tcPr>
          <w:p w14:paraId="090251FC" w14:textId="77777777" w:rsidR="00E40CFF" w:rsidRPr="009C07B9" w:rsidRDefault="00E40CFF" w:rsidP="00E40CFF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Capitalization</w:t>
            </w:r>
          </w:p>
          <w:p w14:paraId="090251FD" w14:textId="77777777" w:rsidR="00E40CFF" w:rsidRPr="009C07B9" w:rsidRDefault="00E40CFF" w:rsidP="00E40CFF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42872DC9" w14:textId="77777777" w:rsidR="00E40CFF" w:rsidRPr="00F26C63" w:rsidRDefault="009B1473" w:rsidP="009B147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Your s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>entences are written with a capital letter.  You can explain when and why you use capital letters and you use capitals on all proper nouns.</w:t>
            </w:r>
            <w:r w:rsidRPr="00F26C63">
              <w:rPr>
                <w:rFonts w:ascii="Century Gothic" w:hAnsi="Century Gothic"/>
                <w:sz w:val="20"/>
                <w:szCs w:val="20"/>
              </w:rPr>
              <w:t xml:space="preserve"> You may:</w:t>
            </w:r>
          </w:p>
          <w:p w14:paraId="090251FE" w14:textId="6F34A6A9" w:rsidR="009B1473" w:rsidRPr="00F26C63" w:rsidRDefault="009B1473" w:rsidP="009B147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Explore other times to use capital letters (dialogue, proper nouns)</w:t>
            </w:r>
          </w:p>
        </w:tc>
        <w:tc>
          <w:tcPr>
            <w:tcW w:w="1890" w:type="dxa"/>
            <w:shd w:val="clear" w:color="auto" w:fill="EEECE1" w:themeFill="background2"/>
          </w:tcPr>
          <w:p w14:paraId="090251FF" w14:textId="13B10618" w:rsidR="00E40CFF" w:rsidRPr="00F26C63" w:rsidRDefault="009B1473" w:rsidP="009B147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using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 xml:space="preserve"> capital letters for “I”, names, days of the week and months, and beginning of sentences.</w:t>
            </w:r>
          </w:p>
        </w:tc>
        <w:tc>
          <w:tcPr>
            <w:tcW w:w="3960" w:type="dxa"/>
          </w:tcPr>
          <w:p w14:paraId="1ED46724" w14:textId="77777777" w:rsidR="00E40CFF" w:rsidRPr="00F26C63" w:rsidRDefault="009B1473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exploring how to use capital letters. You are:</w:t>
            </w:r>
          </w:p>
          <w:p w14:paraId="56D99786" w14:textId="77777777" w:rsidR="009B1473" w:rsidRPr="00F26C63" w:rsidRDefault="009B1473" w:rsidP="009B147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using capitals at the beginning of sentences</w:t>
            </w:r>
          </w:p>
          <w:p w14:paraId="705CE5CE" w14:textId="77777777" w:rsidR="009B1473" w:rsidRPr="00F26C63" w:rsidRDefault="009B1473" w:rsidP="009B147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using capitals for “I”</w:t>
            </w:r>
          </w:p>
          <w:p w14:paraId="09025200" w14:textId="36E90938" w:rsidR="009B1473" w:rsidRPr="00F26C63" w:rsidRDefault="009B1473" w:rsidP="009B147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using capitals for days of the week and months</w:t>
            </w:r>
          </w:p>
        </w:tc>
        <w:tc>
          <w:tcPr>
            <w:tcW w:w="3698" w:type="dxa"/>
          </w:tcPr>
          <w:p w14:paraId="25138D13" w14:textId="77777777" w:rsidR="009B1473" w:rsidRPr="00F26C63" w:rsidRDefault="009B1473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readiness for capitalization.</w:t>
            </w:r>
          </w:p>
          <w:p w14:paraId="10870175" w14:textId="77777777" w:rsidR="00E40CFF" w:rsidRPr="00F26C63" w:rsidRDefault="00E40CFF" w:rsidP="009B147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What do we do with the first letter of a sentence?  </w:t>
            </w:r>
            <w:r w:rsidR="009B1473" w:rsidRPr="00F26C63">
              <w:rPr>
                <w:rFonts w:ascii="Century Gothic" w:hAnsi="Century Gothic"/>
                <w:sz w:val="20"/>
                <w:szCs w:val="20"/>
              </w:rPr>
              <w:t>Why?</w:t>
            </w:r>
          </w:p>
          <w:p w14:paraId="563F6BC5" w14:textId="77777777" w:rsidR="009B1473" w:rsidRPr="00F26C63" w:rsidRDefault="009B1473" w:rsidP="009B147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we recognize a capital letter? What does it mean?</w:t>
            </w:r>
          </w:p>
          <w:p w14:paraId="09025201" w14:textId="4F3762E3" w:rsidR="009B1473" w:rsidRPr="00F26C63" w:rsidRDefault="009B1473" w:rsidP="009B147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we know when to use capital letters? What happens when we don’t?</w:t>
            </w:r>
          </w:p>
        </w:tc>
      </w:tr>
      <w:tr w:rsidR="00F26C63" w:rsidRPr="00D45126" w14:paraId="0902520A" w14:textId="77777777" w:rsidTr="00F26C63">
        <w:trPr>
          <w:cantSplit/>
          <w:trHeight w:val="962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</w:tcPr>
          <w:p w14:paraId="09025203" w14:textId="5A16411A" w:rsidR="00E40CFF" w:rsidRDefault="00E40CFF" w:rsidP="00E40CF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09025204" w14:textId="77777777" w:rsidR="00E40CFF" w:rsidRPr="009C07B9" w:rsidRDefault="00E40CFF" w:rsidP="00E40CFF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Punctuation</w:t>
            </w:r>
          </w:p>
          <w:p w14:paraId="09025205" w14:textId="77777777" w:rsidR="00E40CFF" w:rsidRPr="009C07B9" w:rsidRDefault="00E40CFF" w:rsidP="00E40CFF">
            <w:pPr>
              <w:ind w:left="0" w:firstLine="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(periods)</w:t>
            </w:r>
          </w:p>
        </w:tc>
        <w:tc>
          <w:tcPr>
            <w:tcW w:w="2790" w:type="dxa"/>
          </w:tcPr>
          <w:p w14:paraId="61B51CCD" w14:textId="77777777" w:rsidR="003911E7" w:rsidRPr="00F26C63" w:rsidRDefault="003911E7" w:rsidP="003911E7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Your s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 xml:space="preserve">entences are written with a period </w:t>
            </w:r>
            <w:r w:rsidRPr="00F26C63">
              <w:rPr>
                <w:rFonts w:ascii="Century Gothic" w:hAnsi="Century Gothic"/>
                <w:sz w:val="20"/>
                <w:szCs w:val="20"/>
              </w:rPr>
              <w:t>at the end, on your own. You may:</w:t>
            </w:r>
          </w:p>
          <w:p w14:paraId="45EA3020" w14:textId="77777777" w:rsidR="003911E7" w:rsidRPr="00F26C63" w:rsidRDefault="003911E7" w:rsidP="003911E7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Use other forms of punctuation</w:t>
            </w:r>
          </w:p>
          <w:p w14:paraId="09025206" w14:textId="0644002F" w:rsidR="00E40CFF" w:rsidRPr="00F26C63" w:rsidRDefault="003911E7" w:rsidP="003911E7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Experiment with question and exclamation marks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EEECE1" w:themeFill="background2"/>
          </w:tcPr>
          <w:p w14:paraId="09025207" w14:textId="2AE57FCE" w:rsidR="00E40CFF" w:rsidRPr="00F26C63" w:rsidRDefault="003911E7" w:rsidP="003911E7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Your s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 xml:space="preserve">entences are written with a period at the end of a complete sentence.  </w:t>
            </w:r>
          </w:p>
        </w:tc>
        <w:tc>
          <w:tcPr>
            <w:tcW w:w="3960" w:type="dxa"/>
          </w:tcPr>
          <w:p w14:paraId="7C7914D3" w14:textId="77777777" w:rsidR="00E40CFF" w:rsidRPr="00F26C63" w:rsidRDefault="003911E7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exploring punctuation. You are:</w:t>
            </w:r>
          </w:p>
          <w:p w14:paraId="4A87830D" w14:textId="77777777" w:rsidR="003911E7" w:rsidRPr="00F26C63" w:rsidRDefault="003911E7" w:rsidP="003911E7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ending sentences with periods.</w:t>
            </w:r>
          </w:p>
          <w:p w14:paraId="6F155AEA" w14:textId="77777777" w:rsidR="003911E7" w:rsidRPr="00F26C63" w:rsidRDefault="003911E7" w:rsidP="003911E7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writing complete thoughts.</w:t>
            </w:r>
          </w:p>
          <w:p w14:paraId="3B13B0BC" w14:textId="77777777" w:rsidR="003911E7" w:rsidRPr="00F26C63" w:rsidRDefault="003911E7" w:rsidP="003911E7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Combining periods with capital letters</w:t>
            </w:r>
          </w:p>
          <w:p w14:paraId="09025208" w14:textId="477F79B6" w:rsidR="003911E7" w:rsidRPr="00F26C63" w:rsidRDefault="003911E7" w:rsidP="003911E7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Learning about the kinds of punctuation</w:t>
            </w:r>
          </w:p>
        </w:tc>
        <w:tc>
          <w:tcPr>
            <w:tcW w:w="3698" w:type="dxa"/>
          </w:tcPr>
          <w:p w14:paraId="73A74E3A" w14:textId="77777777" w:rsidR="00E40CFF" w:rsidRPr="00F26C63" w:rsidRDefault="003911E7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readiness for punctuation.</w:t>
            </w:r>
          </w:p>
          <w:p w14:paraId="16116909" w14:textId="77777777" w:rsidR="003911E7" w:rsidRPr="00F26C63" w:rsidRDefault="003911E7" w:rsidP="003911E7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What is a punctuation mark? How do we recognize it?</w:t>
            </w:r>
          </w:p>
          <w:p w14:paraId="09025209" w14:textId="09872636" w:rsidR="003911E7" w:rsidRPr="00F26C63" w:rsidRDefault="003911E7" w:rsidP="003911E7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When you read, can you find punctuation marks? What do you do when you find one?</w:t>
            </w:r>
          </w:p>
        </w:tc>
      </w:tr>
      <w:tr w:rsidR="00F26C63" w:rsidRPr="00D45126" w14:paraId="09025213" w14:textId="77777777" w:rsidTr="00F26C63">
        <w:trPr>
          <w:cantSplit/>
          <w:trHeight w:val="962"/>
        </w:trPr>
        <w:tc>
          <w:tcPr>
            <w:tcW w:w="810" w:type="dxa"/>
            <w:vMerge/>
            <w:shd w:val="clear" w:color="auto" w:fill="D9D9D9" w:themeFill="background1" w:themeFillShade="D9"/>
            <w:textDirection w:val="btLr"/>
          </w:tcPr>
          <w:p w14:paraId="0902520B" w14:textId="34F72D07" w:rsidR="00E40CFF" w:rsidRDefault="00E40CFF" w:rsidP="00E40CF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0902520C" w14:textId="77777777" w:rsidR="00E40CFF" w:rsidRPr="009C07B9" w:rsidRDefault="00E40CFF" w:rsidP="00E40CFF">
            <w:pPr>
              <w:ind w:left="360"/>
              <w:rPr>
                <w:b/>
                <w:sz w:val="24"/>
                <w:szCs w:val="24"/>
              </w:rPr>
            </w:pPr>
            <w:r w:rsidRPr="009C07B9">
              <w:rPr>
                <w:b/>
                <w:sz w:val="24"/>
                <w:szCs w:val="24"/>
              </w:rPr>
              <w:t>Descriptors</w:t>
            </w:r>
          </w:p>
        </w:tc>
        <w:tc>
          <w:tcPr>
            <w:tcW w:w="2790" w:type="dxa"/>
          </w:tcPr>
          <w:p w14:paraId="2E545FBF" w14:textId="77777777" w:rsidR="00E40CFF" w:rsidRPr="00F26C63" w:rsidRDefault="00F26C63" w:rsidP="00F26C6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You use 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>appropriate and descriptive words to add grea</w:t>
            </w:r>
            <w:r w:rsidRPr="00F26C63">
              <w:rPr>
                <w:rFonts w:ascii="Century Gothic" w:hAnsi="Century Gothic"/>
                <w:sz w:val="20"/>
                <w:szCs w:val="20"/>
              </w:rPr>
              <w:t>ter detail and interest to your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 xml:space="preserve"> writing. Ex:  shaggy brown bear</w:t>
            </w:r>
            <w:r w:rsidRPr="00F26C63">
              <w:rPr>
                <w:rFonts w:ascii="Century Gothic" w:hAnsi="Century Gothic"/>
                <w:sz w:val="20"/>
                <w:szCs w:val="20"/>
              </w:rPr>
              <w:t xml:space="preserve"> You may:</w:t>
            </w:r>
          </w:p>
          <w:p w14:paraId="095183CA" w14:textId="77777777" w:rsidR="00F26C63" w:rsidRPr="00F26C63" w:rsidRDefault="00F26C63" w:rsidP="00F26C63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Use more than one adjective or adverb at a time</w:t>
            </w:r>
          </w:p>
          <w:p w14:paraId="151D2A6F" w14:textId="77777777" w:rsidR="00F26C63" w:rsidRPr="00F26C63" w:rsidRDefault="00F26C63" w:rsidP="00F26C63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Think about all the senses instead of just one</w:t>
            </w:r>
          </w:p>
          <w:p w14:paraId="0902520E" w14:textId="441F6533" w:rsidR="00F26C63" w:rsidRPr="00F26C63" w:rsidRDefault="00F26C63" w:rsidP="00F26C63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Practice using new words, gained through reading</w:t>
            </w:r>
          </w:p>
        </w:tc>
        <w:tc>
          <w:tcPr>
            <w:tcW w:w="1890" w:type="dxa"/>
            <w:shd w:val="clear" w:color="auto" w:fill="EEECE1" w:themeFill="background2"/>
          </w:tcPr>
          <w:p w14:paraId="0902520F" w14:textId="452734C5" w:rsidR="00E40CFF" w:rsidRPr="00F26C63" w:rsidRDefault="00F26C63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You use 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>appropriate</w:t>
            </w:r>
            <w:r w:rsidRPr="00F26C63">
              <w:rPr>
                <w:rFonts w:ascii="Century Gothic" w:hAnsi="Century Gothic"/>
                <w:sz w:val="20"/>
                <w:szCs w:val="20"/>
              </w:rPr>
              <w:t xml:space="preserve"> and descriptive words in your </w:t>
            </w:r>
            <w:r w:rsidR="00E40CFF" w:rsidRPr="00F26C63">
              <w:rPr>
                <w:rFonts w:ascii="Century Gothic" w:hAnsi="Century Gothic"/>
                <w:sz w:val="20"/>
                <w:szCs w:val="20"/>
              </w:rPr>
              <w:t>writing.</w:t>
            </w:r>
          </w:p>
          <w:p w14:paraId="09025210" w14:textId="77777777" w:rsidR="00E40CFF" w:rsidRPr="00F26C63" w:rsidRDefault="00E40CFF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Ex:  brown bear</w:t>
            </w:r>
          </w:p>
        </w:tc>
        <w:tc>
          <w:tcPr>
            <w:tcW w:w="3960" w:type="dxa"/>
          </w:tcPr>
          <w:p w14:paraId="4539BC3B" w14:textId="65D87533" w:rsidR="00E40CFF" w:rsidRPr="00F26C63" w:rsidRDefault="00F26C63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exploring using descriptors in your writing. You are:</w:t>
            </w:r>
          </w:p>
          <w:p w14:paraId="42148815" w14:textId="77777777" w:rsidR="00F26C63" w:rsidRPr="00F26C63" w:rsidRDefault="00F26C63" w:rsidP="00F26C63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Recognizing a descriptor (adjective/ adverb) in what you read</w:t>
            </w:r>
          </w:p>
          <w:p w14:paraId="2E68C9A5" w14:textId="77777777" w:rsidR="00F26C63" w:rsidRPr="00F26C63" w:rsidRDefault="00F26C63" w:rsidP="00F26C63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listing possible descriptors and looking for new words</w:t>
            </w:r>
          </w:p>
          <w:p w14:paraId="4B20B270" w14:textId="77777777" w:rsidR="00F26C63" w:rsidRPr="00F26C63" w:rsidRDefault="00F26C63" w:rsidP="00F26C63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 xml:space="preserve">Writing descriptors in several sentences </w:t>
            </w:r>
          </w:p>
          <w:p w14:paraId="09025211" w14:textId="39C72DE3" w:rsidR="00F26C63" w:rsidRPr="00F26C63" w:rsidRDefault="00F26C63" w:rsidP="00F26C63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Practicing using the “right” word based on what you want to say</w:t>
            </w:r>
          </w:p>
        </w:tc>
        <w:tc>
          <w:tcPr>
            <w:tcW w:w="3698" w:type="dxa"/>
          </w:tcPr>
          <w:p w14:paraId="6C242733" w14:textId="77777777" w:rsidR="00E40CFF" w:rsidRPr="00F26C63" w:rsidRDefault="00F26C63" w:rsidP="00E40CFF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You are building readiness to be able to use descriptors in writing.</w:t>
            </w:r>
          </w:p>
          <w:p w14:paraId="6744CA4B" w14:textId="77777777" w:rsidR="00F26C63" w:rsidRPr="00F26C63" w:rsidRDefault="00F26C63" w:rsidP="00F26C63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What do we mean by descriptor?</w:t>
            </w:r>
          </w:p>
          <w:p w14:paraId="1B6786C5" w14:textId="77777777" w:rsidR="00F26C63" w:rsidRPr="00F26C63" w:rsidRDefault="00F26C63" w:rsidP="00F26C63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we recognize a descriptor?</w:t>
            </w:r>
          </w:p>
          <w:p w14:paraId="2AAC9BB0" w14:textId="77777777" w:rsidR="00F26C63" w:rsidRPr="00F26C63" w:rsidRDefault="00F26C63" w:rsidP="00F26C63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do descriptors making writing interesting?</w:t>
            </w:r>
          </w:p>
          <w:p w14:paraId="5B2941C3" w14:textId="77777777" w:rsidR="00F26C63" w:rsidRPr="00F26C63" w:rsidRDefault="00F26C63" w:rsidP="00F26C63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Where do we go for ideas about words to use?</w:t>
            </w:r>
          </w:p>
          <w:p w14:paraId="09025212" w14:textId="435F0B23" w:rsidR="00F26C63" w:rsidRPr="00F26C63" w:rsidRDefault="00F26C63" w:rsidP="00F26C63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sz w:val="20"/>
                <w:szCs w:val="20"/>
              </w:rPr>
            </w:pPr>
            <w:r w:rsidRPr="00F26C63">
              <w:rPr>
                <w:rFonts w:ascii="Century Gothic" w:hAnsi="Century Gothic"/>
                <w:sz w:val="20"/>
                <w:szCs w:val="20"/>
              </w:rPr>
              <w:t>How can I add descriptors to writing I have already done?</w:t>
            </w:r>
          </w:p>
        </w:tc>
      </w:tr>
    </w:tbl>
    <w:p w14:paraId="09025214" w14:textId="58CCC99A" w:rsidR="00AE33BC" w:rsidRPr="00AE33BC" w:rsidRDefault="0085176C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521"/>
    <w:multiLevelType w:val="hybridMultilevel"/>
    <w:tmpl w:val="1EB8C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24464"/>
    <w:multiLevelType w:val="hybridMultilevel"/>
    <w:tmpl w:val="732E1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40C14"/>
    <w:multiLevelType w:val="hybridMultilevel"/>
    <w:tmpl w:val="7CAC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755B2"/>
    <w:multiLevelType w:val="hybridMultilevel"/>
    <w:tmpl w:val="BB24F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C1F5B"/>
    <w:multiLevelType w:val="hybridMultilevel"/>
    <w:tmpl w:val="77209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276CC"/>
    <w:multiLevelType w:val="hybridMultilevel"/>
    <w:tmpl w:val="C5FCD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A7F0A"/>
    <w:multiLevelType w:val="hybridMultilevel"/>
    <w:tmpl w:val="F544D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82024"/>
    <w:multiLevelType w:val="hybridMultilevel"/>
    <w:tmpl w:val="6236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A6050A"/>
    <w:multiLevelType w:val="hybridMultilevel"/>
    <w:tmpl w:val="DF2AE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13603"/>
    <w:multiLevelType w:val="hybridMultilevel"/>
    <w:tmpl w:val="8730C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8196F"/>
    <w:multiLevelType w:val="hybridMultilevel"/>
    <w:tmpl w:val="EB2CB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140D7E"/>
    <w:multiLevelType w:val="hybridMultilevel"/>
    <w:tmpl w:val="8884A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D3BC9"/>
    <w:multiLevelType w:val="hybridMultilevel"/>
    <w:tmpl w:val="A4BC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FB2800"/>
    <w:multiLevelType w:val="hybridMultilevel"/>
    <w:tmpl w:val="E2906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255774"/>
    <w:multiLevelType w:val="hybridMultilevel"/>
    <w:tmpl w:val="7F463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348EF"/>
    <w:multiLevelType w:val="hybridMultilevel"/>
    <w:tmpl w:val="7A244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A14D00"/>
    <w:multiLevelType w:val="hybridMultilevel"/>
    <w:tmpl w:val="DF36A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149C0"/>
    <w:multiLevelType w:val="hybridMultilevel"/>
    <w:tmpl w:val="FE48C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39455E"/>
    <w:multiLevelType w:val="hybridMultilevel"/>
    <w:tmpl w:val="5B6CA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7A439F"/>
    <w:multiLevelType w:val="hybridMultilevel"/>
    <w:tmpl w:val="F7C29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7357592">
    <w:abstractNumId w:val="12"/>
  </w:num>
  <w:num w:numId="2" w16cid:durableId="841702569">
    <w:abstractNumId w:val="16"/>
  </w:num>
  <w:num w:numId="3" w16cid:durableId="963737062">
    <w:abstractNumId w:val="5"/>
  </w:num>
  <w:num w:numId="4" w16cid:durableId="1592080942">
    <w:abstractNumId w:val="1"/>
  </w:num>
  <w:num w:numId="5" w16cid:durableId="1440181990">
    <w:abstractNumId w:val="15"/>
  </w:num>
  <w:num w:numId="6" w16cid:durableId="1531143419">
    <w:abstractNumId w:val="19"/>
  </w:num>
  <w:num w:numId="7" w16cid:durableId="1800806482">
    <w:abstractNumId w:val="4"/>
  </w:num>
  <w:num w:numId="8" w16cid:durableId="908802847">
    <w:abstractNumId w:val="3"/>
  </w:num>
  <w:num w:numId="9" w16cid:durableId="1504785266">
    <w:abstractNumId w:val="10"/>
  </w:num>
  <w:num w:numId="10" w16cid:durableId="210725339">
    <w:abstractNumId w:val="2"/>
  </w:num>
  <w:num w:numId="11" w16cid:durableId="1807888153">
    <w:abstractNumId w:val="13"/>
  </w:num>
  <w:num w:numId="12" w16cid:durableId="915478656">
    <w:abstractNumId w:val="18"/>
  </w:num>
  <w:num w:numId="13" w16cid:durableId="1111322060">
    <w:abstractNumId w:val="17"/>
  </w:num>
  <w:num w:numId="14" w16cid:durableId="640816787">
    <w:abstractNumId w:val="0"/>
  </w:num>
  <w:num w:numId="15" w16cid:durableId="2137986570">
    <w:abstractNumId w:val="14"/>
  </w:num>
  <w:num w:numId="16" w16cid:durableId="37977910">
    <w:abstractNumId w:val="6"/>
  </w:num>
  <w:num w:numId="17" w16cid:durableId="1828132813">
    <w:abstractNumId w:val="7"/>
  </w:num>
  <w:num w:numId="18" w16cid:durableId="268662438">
    <w:abstractNumId w:val="8"/>
  </w:num>
  <w:num w:numId="19" w16cid:durableId="1583836375">
    <w:abstractNumId w:val="11"/>
  </w:num>
  <w:num w:numId="20" w16cid:durableId="770857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BC"/>
    <w:rsid w:val="00012B06"/>
    <w:rsid w:val="00041021"/>
    <w:rsid w:val="00051333"/>
    <w:rsid w:val="00093161"/>
    <w:rsid w:val="000C00AB"/>
    <w:rsid w:val="000E12E9"/>
    <w:rsid w:val="000E4695"/>
    <w:rsid w:val="00142672"/>
    <w:rsid w:val="00194F52"/>
    <w:rsid w:val="001A4AB3"/>
    <w:rsid w:val="002641FA"/>
    <w:rsid w:val="0036221D"/>
    <w:rsid w:val="00390A10"/>
    <w:rsid w:val="003911E7"/>
    <w:rsid w:val="003C4B4F"/>
    <w:rsid w:val="003E3DC4"/>
    <w:rsid w:val="004248DC"/>
    <w:rsid w:val="004668E5"/>
    <w:rsid w:val="004C7199"/>
    <w:rsid w:val="004E31E1"/>
    <w:rsid w:val="0051760A"/>
    <w:rsid w:val="0052272A"/>
    <w:rsid w:val="005E574D"/>
    <w:rsid w:val="00693B41"/>
    <w:rsid w:val="006A3644"/>
    <w:rsid w:val="006D6841"/>
    <w:rsid w:val="00700DC5"/>
    <w:rsid w:val="00781FB4"/>
    <w:rsid w:val="007D7A4E"/>
    <w:rsid w:val="008004AD"/>
    <w:rsid w:val="008027EB"/>
    <w:rsid w:val="008124A4"/>
    <w:rsid w:val="00831C07"/>
    <w:rsid w:val="0085176C"/>
    <w:rsid w:val="0086009B"/>
    <w:rsid w:val="0088147F"/>
    <w:rsid w:val="008A5A34"/>
    <w:rsid w:val="008C150C"/>
    <w:rsid w:val="009510DC"/>
    <w:rsid w:val="00952758"/>
    <w:rsid w:val="009B1162"/>
    <w:rsid w:val="009B1473"/>
    <w:rsid w:val="009C07B9"/>
    <w:rsid w:val="00A13C7B"/>
    <w:rsid w:val="00A36608"/>
    <w:rsid w:val="00A92A56"/>
    <w:rsid w:val="00AA3CF3"/>
    <w:rsid w:val="00AB2DF4"/>
    <w:rsid w:val="00AB6F2E"/>
    <w:rsid w:val="00AB7381"/>
    <w:rsid w:val="00AE33BC"/>
    <w:rsid w:val="00B11B8C"/>
    <w:rsid w:val="00B218A7"/>
    <w:rsid w:val="00B34608"/>
    <w:rsid w:val="00B9290C"/>
    <w:rsid w:val="00BA03D7"/>
    <w:rsid w:val="00BC6F2B"/>
    <w:rsid w:val="00BD4719"/>
    <w:rsid w:val="00BD69BA"/>
    <w:rsid w:val="00BE41FB"/>
    <w:rsid w:val="00BF556A"/>
    <w:rsid w:val="00C200B5"/>
    <w:rsid w:val="00C84495"/>
    <w:rsid w:val="00CF17A1"/>
    <w:rsid w:val="00D00ED0"/>
    <w:rsid w:val="00D346B0"/>
    <w:rsid w:val="00D45126"/>
    <w:rsid w:val="00D7758B"/>
    <w:rsid w:val="00DD16F8"/>
    <w:rsid w:val="00DE1B2A"/>
    <w:rsid w:val="00E265BB"/>
    <w:rsid w:val="00E31423"/>
    <w:rsid w:val="00E40CFF"/>
    <w:rsid w:val="00E66390"/>
    <w:rsid w:val="00E747B2"/>
    <w:rsid w:val="00E770F2"/>
    <w:rsid w:val="00E86C72"/>
    <w:rsid w:val="00EB12A1"/>
    <w:rsid w:val="00EB2E29"/>
    <w:rsid w:val="00EB3E5B"/>
    <w:rsid w:val="00ED0BC4"/>
    <w:rsid w:val="00EE75A9"/>
    <w:rsid w:val="00F26C63"/>
    <w:rsid w:val="00F8407E"/>
    <w:rsid w:val="00F949D9"/>
    <w:rsid w:val="00F95EFC"/>
    <w:rsid w:val="00FA36A6"/>
    <w:rsid w:val="00FA7B8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51D3"/>
  <w15:docId w15:val="{0968C6B6-CC7C-4060-A167-51676A9F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C0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A9CB1-9A23-4984-BE1C-388F07A82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FFBB2-BEB0-4F28-8BF1-41DC10C35584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E09211-D883-4B54-A243-4CE1FD263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2024-08-08T22:31:00Z</dcterms:created>
  <dcterms:modified xsi:type="dcterms:W3CDTF">2024-08-08T22:31:00Z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