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EE11" w14:textId="77777777" w:rsidR="003445FC" w:rsidRDefault="00CD74CF" w:rsidP="003445FC">
      <w:pPr>
        <w:jc w:val="center"/>
        <w:rPr>
          <w:rFonts w:ascii="Arial Black" w:hAnsi="Arial Black"/>
        </w:rPr>
      </w:pPr>
      <w:r>
        <w:rPr>
          <w:rFonts w:ascii="Arial Black" w:hAnsi="Arial Black"/>
          <w:noProof/>
          <w:lang w:eastAsia="zh-TW"/>
        </w:rPr>
        <w:pict w14:anchorId="1C01EE3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1.9pt;margin-top:-20.25pt;width:66.9pt;height:51.75pt;z-index:251660288;mso-width-relative:margin;mso-height-relative:margin">
            <v:textbox>
              <w:txbxContent>
                <w:p w14:paraId="1C01EE3C" w14:textId="77777777" w:rsidR="002C1055" w:rsidRDefault="002C1055">
                  <w:r w:rsidRPr="002C1055">
                    <w:rPr>
                      <w:noProof/>
                    </w:rPr>
                    <w:drawing>
                      <wp:inline distT="0" distB="0" distL="0" distR="0" wp14:anchorId="1C01EE3D" wp14:editId="1C01EE3E">
                        <wp:extent cx="657225" cy="519289"/>
                        <wp:effectExtent l="19050" t="0" r="9525" b="0"/>
                        <wp:docPr id="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51928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2C1055">
        <w:rPr>
          <w:rFonts w:ascii="Arial Black" w:hAnsi="Arial Black"/>
        </w:rPr>
        <w:t xml:space="preserve">          </w:t>
      </w:r>
      <w:r w:rsidR="00D92A38" w:rsidRPr="003445FC">
        <w:rPr>
          <w:rFonts w:ascii="Arial Black" w:hAnsi="Arial Black"/>
        </w:rPr>
        <w:t xml:space="preserve">Oral Reading: Grade </w:t>
      </w:r>
      <w:r w:rsidR="004E4E69">
        <w:rPr>
          <w:rFonts w:ascii="Arial Black" w:hAnsi="Arial Black"/>
        </w:rPr>
        <w:t>1</w:t>
      </w:r>
      <w:r w:rsidR="003445FC">
        <w:rPr>
          <w:rFonts w:ascii="Arial Black" w:hAnsi="Arial Black"/>
        </w:rPr>
        <w:t xml:space="preserve">            </w:t>
      </w:r>
      <w:r w:rsidR="003445FC" w:rsidRPr="003445FC">
        <w:rPr>
          <w:rFonts w:ascii="Arial Black" w:hAnsi="Arial Black"/>
        </w:rPr>
        <w:t>Name of Student: ___________________</w:t>
      </w:r>
    </w:p>
    <w:tbl>
      <w:tblPr>
        <w:tblpPr w:leftFromText="180" w:rightFromText="180" w:vertAnchor="page" w:horzAnchor="margin" w:tblpY="2266"/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08"/>
        <w:gridCol w:w="2264"/>
        <w:gridCol w:w="1905"/>
        <w:gridCol w:w="1902"/>
        <w:gridCol w:w="2149"/>
      </w:tblGrid>
      <w:tr w:rsidR="002C1055" w:rsidRPr="00D92A38" w14:paraId="1C01EE18" w14:textId="77777777" w:rsidTr="002C1055">
        <w:tc>
          <w:tcPr>
            <w:tcW w:w="1608" w:type="dxa"/>
            <w:shd w:val="clear" w:color="auto" w:fill="D9D9D9" w:themeFill="background1" w:themeFillShade="D9"/>
          </w:tcPr>
          <w:p w14:paraId="1C01EE12" w14:textId="77777777" w:rsidR="002C1055" w:rsidRPr="00D92A38" w:rsidRDefault="002C1055" w:rsidP="003445FC">
            <w:pPr>
              <w:spacing w:after="0" w:line="240" w:lineRule="auto"/>
              <w:rPr>
                <w:b/>
              </w:rPr>
            </w:pPr>
          </w:p>
          <w:p w14:paraId="1C01EE13" w14:textId="77777777" w:rsidR="002C1055" w:rsidRPr="00D92A38" w:rsidRDefault="002C1055" w:rsidP="003445FC">
            <w:pPr>
              <w:spacing w:after="0" w:line="240" w:lineRule="auto"/>
              <w:rPr>
                <w:b/>
              </w:rPr>
            </w:pPr>
          </w:p>
        </w:tc>
        <w:tc>
          <w:tcPr>
            <w:tcW w:w="2264" w:type="dxa"/>
          </w:tcPr>
          <w:p w14:paraId="1C01EE14" w14:textId="77777777" w:rsidR="002C1055" w:rsidRPr="00BB7355" w:rsidRDefault="002C1055" w:rsidP="00BF57E7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C01EE15" w14:textId="77777777" w:rsidR="002C1055" w:rsidRPr="00BB7355" w:rsidRDefault="002C1055" w:rsidP="00BF57E7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1902" w:type="dxa"/>
          </w:tcPr>
          <w:p w14:paraId="1C01EE16" w14:textId="77777777" w:rsidR="002C1055" w:rsidRPr="00BB7355" w:rsidRDefault="002C1055" w:rsidP="00BF57E7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2149" w:type="dxa"/>
          </w:tcPr>
          <w:p w14:paraId="1C01EE17" w14:textId="77777777" w:rsidR="002C1055" w:rsidRPr="00521A71" w:rsidRDefault="002C1055" w:rsidP="00BF57E7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2C1055" w:rsidRPr="00D92A38" w14:paraId="1C01EE20" w14:textId="77777777" w:rsidTr="002C1055">
        <w:tc>
          <w:tcPr>
            <w:tcW w:w="1608" w:type="dxa"/>
            <w:shd w:val="clear" w:color="auto" w:fill="D9D9D9" w:themeFill="background1" w:themeFillShade="D9"/>
          </w:tcPr>
          <w:p w14:paraId="1C01EE19" w14:textId="77777777" w:rsidR="002C1055" w:rsidRDefault="002C1055" w:rsidP="003445FC">
            <w:pPr>
              <w:spacing w:after="0" w:line="240" w:lineRule="auto"/>
              <w:rPr>
                <w:b/>
              </w:rPr>
            </w:pPr>
            <w:r w:rsidRPr="00D92A38">
              <w:rPr>
                <w:b/>
              </w:rPr>
              <w:t>Fluency</w:t>
            </w:r>
          </w:p>
          <w:p w14:paraId="1C01EE1A" w14:textId="77777777" w:rsidR="002C1055" w:rsidRPr="00D92A38" w:rsidRDefault="002C1055" w:rsidP="00344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(words comprehended per minute)</w:t>
            </w:r>
          </w:p>
          <w:p w14:paraId="1C01EE1B" w14:textId="77777777" w:rsidR="002C1055" w:rsidRPr="00D92A38" w:rsidRDefault="002C1055" w:rsidP="003445FC">
            <w:pPr>
              <w:spacing w:after="0" w:line="240" w:lineRule="auto"/>
              <w:rPr>
                <w:b/>
              </w:rPr>
            </w:pPr>
          </w:p>
        </w:tc>
        <w:tc>
          <w:tcPr>
            <w:tcW w:w="2264" w:type="dxa"/>
          </w:tcPr>
          <w:p w14:paraId="1C01EE1C" w14:textId="77777777" w:rsidR="002C1055" w:rsidRPr="001A4575" w:rsidRDefault="002C1055" w:rsidP="004E4E69">
            <w:pPr>
              <w:spacing w:after="0" w:line="240" w:lineRule="auto"/>
              <w:rPr>
                <w:sz w:val="24"/>
                <w:szCs w:val="24"/>
              </w:rPr>
            </w:pPr>
            <w:r w:rsidRPr="001A4575">
              <w:rPr>
                <w:rFonts w:cs="Calibri"/>
                <w:color w:val="000000"/>
                <w:sz w:val="24"/>
                <w:szCs w:val="24"/>
              </w:rPr>
              <w:t>Consistently reads we</w:t>
            </w:r>
            <w:r>
              <w:rPr>
                <w:rFonts w:cs="Calibri"/>
                <w:color w:val="000000"/>
                <w:sz w:val="24"/>
                <w:szCs w:val="24"/>
              </w:rPr>
              <w:t>ll beyond 30-60 wc</w:t>
            </w:r>
            <w:r w:rsidRPr="001A4575">
              <w:rPr>
                <w:rFonts w:cs="Calibri"/>
                <w:color w:val="000000"/>
                <w:sz w:val="24"/>
                <w:szCs w:val="24"/>
              </w:rPr>
              <w:t>pm</w:t>
            </w:r>
            <w:r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C01EE1D" w14:textId="77777777" w:rsidR="002C1055" w:rsidRPr="001A4575" w:rsidRDefault="002C1055" w:rsidP="003C08B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Consistently reads between</w:t>
            </w:r>
            <w:r w:rsidRPr="001A4575">
              <w:rPr>
                <w:rFonts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cs="Calibri"/>
                <w:color w:val="000000"/>
                <w:sz w:val="24"/>
                <w:szCs w:val="24"/>
              </w:rPr>
              <w:t>30-60 wcpm</w:t>
            </w:r>
            <w:r w:rsidRPr="001A4575">
              <w:rPr>
                <w:rFonts w:cs="Calibri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02" w:type="dxa"/>
          </w:tcPr>
          <w:p w14:paraId="1C01EE1E" w14:textId="77777777" w:rsidR="002C1055" w:rsidRPr="00D92A38" w:rsidRDefault="002C1055" w:rsidP="003C08B6">
            <w:pPr>
              <w:spacing w:after="0" w:line="240" w:lineRule="auto"/>
            </w:pPr>
            <w:r>
              <w:t>When you read, try to read smoothly, just like you speak. Keep reading, every day!</w:t>
            </w:r>
          </w:p>
        </w:tc>
        <w:tc>
          <w:tcPr>
            <w:tcW w:w="2149" w:type="dxa"/>
          </w:tcPr>
          <w:p w14:paraId="1C01EE1F" w14:textId="77777777" w:rsidR="002C1055" w:rsidRPr="00D92A38" w:rsidRDefault="002C1055" w:rsidP="003C08B6">
            <w:pPr>
              <w:spacing w:after="0" w:line="240" w:lineRule="auto"/>
            </w:pPr>
            <w:r>
              <w:t>Continue to read every day so your reading becomes smooth.</w:t>
            </w:r>
          </w:p>
        </w:tc>
      </w:tr>
      <w:tr w:rsidR="002C1055" w:rsidRPr="00D92A38" w14:paraId="1C01EE26" w14:textId="77777777" w:rsidTr="002C1055">
        <w:tc>
          <w:tcPr>
            <w:tcW w:w="1608" w:type="dxa"/>
            <w:shd w:val="clear" w:color="auto" w:fill="D9D9D9" w:themeFill="background1" w:themeFillShade="D9"/>
          </w:tcPr>
          <w:p w14:paraId="1C01EE21" w14:textId="77777777" w:rsidR="002C1055" w:rsidRPr="00D92A38" w:rsidRDefault="002C1055" w:rsidP="003445FC">
            <w:pPr>
              <w:spacing w:after="0" w:line="240" w:lineRule="auto"/>
              <w:rPr>
                <w:b/>
              </w:rPr>
            </w:pPr>
            <w:r w:rsidRPr="00D92A38">
              <w:rPr>
                <w:b/>
              </w:rPr>
              <w:t>Accuracy</w:t>
            </w:r>
          </w:p>
        </w:tc>
        <w:tc>
          <w:tcPr>
            <w:tcW w:w="2264" w:type="dxa"/>
          </w:tcPr>
          <w:p w14:paraId="1C01EE22" w14:textId="77777777" w:rsidR="002C1055" w:rsidRPr="00D92A38" w:rsidRDefault="002C1055" w:rsidP="003C08B6">
            <w:pPr>
              <w:spacing w:after="0" w:line="240" w:lineRule="auto"/>
            </w:pPr>
            <w:r>
              <w:t>All words are read accurately, and said correctly.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C01EE23" w14:textId="77777777" w:rsidR="002C1055" w:rsidRPr="00D92A38" w:rsidRDefault="002C1055" w:rsidP="004E4E69">
            <w:pPr>
              <w:spacing w:after="0" w:line="240" w:lineRule="auto"/>
            </w:pPr>
            <w:r>
              <w:t>Most words are read accurately, and said correctly.  Reads with confidence, 100 commonly used words in print.</w:t>
            </w:r>
          </w:p>
        </w:tc>
        <w:tc>
          <w:tcPr>
            <w:tcW w:w="1902" w:type="dxa"/>
          </w:tcPr>
          <w:p w14:paraId="1C01EE24" w14:textId="77777777" w:rsidR="002C1055" w:rsidRPr="00D92A38" w:rsidRDefault="002C1055" w:rsidP="003C08B6">
            <w:pPr>
              <w:spacing w:after="0" w:line="240" w:lineRule="auto"/>
            </w:pPr>
            <w:r>
              <w:t xml:space="preserve">Some words are read accurately. With help, you fixed mistakes. </w:t>
            </w:r>
          </w:p>
        </w:tc>
        <w:tc>
          <w:tcPr>
            <w:tcW w:w="2149" w:type="dxa"/>
          </w:tcPr>
          <w:p w14:paraId="1C01EE25" w14:textId="77777777" w:rsidR="002C1055" w:rsidRPr="00D92A38" w:rsidRDefault="002C1055" w:rsidP="003C08B6">
            <w:pPr>
              <w:spacing w:after="0" w:line="240" w:lineRule="auto"/>
            </w:pPr>
            <w:r>
              <w:t>By reading every day and using strategies, the words you will begin reading words correctly.</w:t>
            </w:r>
          </w:p>
        </w:tc>
      </w:tr>
      <w:tr w:rsidR="002C1055" w:rsidRPr="00D92A38" w14:paraId="1C01EE2C" w14:textId="77777777" w:rsidTr="002C1055">
        <w:tc>
          <w:tcPr>
            <w:tcW w:w="1608" w:type="dxa"/>
            <w:shd w:val="clear" w:color="auto" w:fill="D9D9D9" w:themeFill="background1" w:themeFillShade="D9"/>
          </w:tcPr>
          <w:p w14:paraId="1C01EE27" w14:textId="77777777" w:rsidR="002C1055" w:rsidRPr="00D92A38" w:rsidRDefault="002C1055" w:rsidP="003445FC">
            <w:pPr>
              <w:spacing w:after="0" w:line="240" w:lineRule="auto"/>
              <w:rPr>
                <w:b/>
              </w:rPr>
            </w:pPr>
            <w:r w:rsidRPr="00D92A38">
              <w:rPr>
                <w:b/>
              </w:rPr>
              <w:t>Pacing</w:t>
            </w:r>
          </w:p>
        </w:tc>
        <w:tc>
          <w:tcPr>
            <w:tcW w:w="2264" w:type="dxa"/>
          </w:tcPr>
          <w:p w14:paraId="1C01EE28" w14:textId="77777777" w:rsidR="002C1055" w:rsidRPr="00D92A38" w:rsidRDefault="002C1055" w:rsidP="003C08B6">
            <w:pPr>
              <w:spacing w:after="0" w:line="240" w:lineRule="auto"/>
            </w:pPr>
            <w:r>
              <w:t>Consistently uses appropriate pauses and reads in phrases.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C01EE29" w14:textId="77777777" w:rsidR="002C1055" w:rsidRPr="00D92A38" w:rsidRDefault="002C1055" w:rsidP="003C08B6">
            <w:pPr>
              <w:spacing w:after="0" w:line="240" w:lineRule="auto"/>
            </w:pPr>
            <w:r>
              <w:t>Most of the time uses appropriate pauses and is becoming more confident reading in phrases.</w:t>
            </w:r>
          </w:p>
        </w:tc>
        <w:tc>
          <w:tcPr>
            <w:tcW w:w="1902" w:type="dxa"/>
          </w:tcPr>
          <w:p w14:paraId="1C01EE2A" w14:textId="77777777" w:rsidR="002C1055" w:rsidRPr="00D92A38" w:rsidRDefault="002C1055" w:rsidP="003C08B6">
            <w:pPr>
              <w:spacing w:after="0" w:line="240" w:lineRule="auto"/>
            </w:pPr>
            <w:r>
              <w:t>At times uses appropriate pauses and is beginning to read in phrases. Keep practicing your reading!</w:t>
            </w:r>
          </w:p>
        </w:tc>
        <w:tc>
          <w:tcPr>
            <w:tcW w:w="2149" w:type="dxa"/>
          </w:tcPr>
          <w:p w14:paraId="1C01EE2B" w14:textId="77777777" w:rsidR="002C1055" w:rsidRPr="00D92A38" w:rsidRDefault="002C1055" w:rsidP="00D9608E">
            <w:pPr>
              <w:spacing w:after="0" w:line="240" w:lineRule="auto"/>
            </w:pPr>
            <w:r>
              <w:t>When you read, think about when you need to pause (,.!?) and the flow of the words you put together.</w:t>
            </w:r>
          </w:p>
        </w:tc>
      </w:tr>
      <w:tr w:rsidR="002C1055" w:rsidRPr="00D92A38" w14:paraId="1C01EE32" w14:textId="77777777" w:rsidTr="002C1055">
        <w:tc>
          <w:tcPr>
            <w:tcW w:w="1608" w:type="dxa"/>
            <w:shd w:val="clear" w:color="auto" w:fill="D9D9D9" w:themeFill="background1" w:themeFillShade="D9"/>
          </w:tcPr>
          <w:p w14:paraId="1C01EE2D" w14:textId="77777777" w:rsidR="002C1055" w:rsidRPr="00D92A38" w:rsidRDefault="002C1055" w:rsidP="003C08B6">
            <w:pPr>
              <w:spacing w:after="0" w:line="240" w:lineRule="auto"/>
              <w:rPr>
                <w:b/>
              </w:rPr>
            </w:pPr>
            <w:r w:rsidRPr="00D92A38">
              <w:rPr>
                <w:b/>
              </w:rPr>
              <w:t xml:space="preserve">Intonation </w:t>
            </w:r>
          </w:p>
        </w:tc>
        <w:tc>
          <w:tcPr>
            <w:tcW w:w="2264" w:type="dxa"/>
          </w:tcPr>
          <w:p w14:paraId="1C01EE2E" w14:textId="77777777" w:rsidR="002C1055" w:rsidRPr="00B5603C" w:rsidRDefault="002C1055" w:rsidP="006A2900">
            <w:pPr>
              <w:spacing w:after="0" w:line="240" w:lineRule="auto"/>
            </w:pPr>
            <w:r>
              <w:t>You are always using the sound of your voice to make the meaning clear.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C01EE2F" w14:textId="77777777" w:rsidR="002C1055" w:rsidRPr="00B5603C" w:rsidRDefault="002C1055" w:rsidP="006A2900">
            <w:pPr>
              <w:spacing w:after="0" w:line="240" w:lineRule="auto"/>
            </w:pPr>
            <w:r>
              <w:t>Most of the time you are aware that the sound of your voice changes to make the meaning clear.</w:t>
            </w:r>
          </w:p>
        </w:tc>
        <w:tc>
          <w:tcPr>
            <w:tcW w:w="1902" w:type="dxa"/>
          </w:tcPr>
          <w:p w14:paraId="1C01EE30" w14:textId="77777777" w:rsidR="002C1055" w:rsidRPr="00D92A38" w:rsidRDefault="002C1055" w:rsidP="006A2900">
            <w:pPr>
              <w:spacing w:after="0" w:line="240" w:lineRule="auto"/>
            </w:pPr>
            <w:r>
              <w:t xml:space="preserve"> At times, you are aware that the sound of your voice changes to make the meaning clear.</w:t>
            </w:r>
            <w:r>
              <w:rPr>
                <w:rFonts w:cs="Calibri"/>
                <w:color w:val="000000"/>
              </w:rPr>
              <w:t xml:space="preserve"> Listen to others and keep practicing! </w:t>
            </w:r>
          </w:p>
        </w:tc>
        <w:tc>
          <w:tcPr>
            <w:tcW w:w="2149" w:type="dxa"/>
          </w:tcPr>
          <w:p w14:paraId="1C01EE31" w14:textId="77777777" w:rsidR="002C1055" w:rsidRPr="00D92A38" w:rsidRDefault="002C1055" w:rsidP="006A2900">
            <w:pPr>
              <w:spacing w:after="0" w:line="240" w:lineRule="auto"/>
            </w:pPr>
            <w:r>
              <w:t>Listen to others read. How does their voice change to help you understand the meaning of what they are saying? Practice this in your reading.</w:t>
            </w:r>
          </w:p>
        </w:tc>
      </w:tr>
      <w:tr w:rsidR="002C1055" w:rsidRPr="00D92A38" w14:paraId="1C01EE38" w14:textId="77777777" w:rsidTr="002C1055">
        <w:trPr>
          <w:trHeight w:val="2153"/>
        </w:trPr>
        <w:tc>
          <w:tcPr>
            <w:tcW w:w="1608" w:type="dxa"/>
            <w:shd w:val="clear" w:color="auto" w:fill="D9D9D9" w:themeFill="background1" w:themeFillShade="D9"/>
          </w:tcPr>
          <w:p w14:paraId="1C01EE33" w14:textId="77777777" w:rsidR="002C1055" w:rsidRPr="00D92A38" w:rsidRDefault="002C1055" w:rsidP="003445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Expression</w:t>
            </w:r>
          </w:p>
        </w:tc>
        <w:tc>
          <w:tcPr>
            <w:tcW w:w="2264" w:type="dxa"/>
          </w:tcPr>
          <w:p w14:paraId="1C01EE34" w14:textId="77777777" w:rsidR="002C1055" w:rsidRPr="00B5603C" w:rsidRDefault="002C1055" w:rsidP="006A2900">
            <w:pPr>
              <w:spacing w:after="0" w:line="240" w:lineRule="auto"/>
            </w:pPr>
            <w:r>
              <w:t>You consistently use your voice to show what the characters are feeling and/or what is important in the text. You use your voice to bring the text to life.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14:paraId="1C01EE35" w14:textId="77777777" w:rsidR="002C1055" w:rsidRDefault="002C1055" w:rsidP="006A2900">
            <w:pPr>
              <w:spacing w:after="0" w:line="240" w:lineRule="auto"/>
            </w:pPr>
            <w:r>
              <w:t xml:space="preserve">You are using your voice to show what the characters are feeling and/or what is important in the text. </w:t>
            </w:r>
          </w:p>
        </w:tc>
        <w:tc>
          <w:tcPr>
            <w:tcW w:w="1902" w:type="dxa"/>
          </w:tcPr>
          <w:p w14:paraId="1C01EE36" w14:textId="77777777" w:rsidR="002C1055" w:rsidRDefault="002C1055" w:rsidP="003445FC">
            <w:pPr>
              <w:spacing w:after="0" w:line="240" w:lineRule="auto"/>
            </w:pPr>
            <w:r>
              <w:t>You are beginning to use your voice to show what the characters are feeling and/or what is important in the text.</w:t>
            </w:r>
          </w:p>
        </w:tc>
        <w:tc>
          <w:tcPr>
            <w:tcW w:w="2149" w:type="dxa"/>
          </w:tcPr>
          <w:p w14:paraId="1C01EE37" w14:textId="77777777" w:rsidR="002C1055" w:rsidRDefault="002C1055" w:rsidP="003445FC">
            <w:pPr>
              <w:spacing w:after="0" w:line="240" w:lineRule="auto"/>
            </w:pPr>
            <w:r>
              <w:t>Work with your voice and use it to show what the characters are feeling and/or what words are important in the text.</w:t>
            </w:r>
          </w:p>
        </w:tc>
      </w:tr>
    </w:tbl>
    <w:p w14:paraId="1C01EE39" w14:textId="77777777" w:rsidR="003445FC" w:rsidRDefault="003445FC" w:rsidP="00133924">
      <w:pPr>
        <w:rPr>
          <w:rFonts w:ascii="Arial Black" w:hAnsi="Arial Black"/>
        </w:rPr>
      </w:pPr>
    </w:p>
    <w:sectPr w:rsidR="003445FC" w:rsidSect="006A2900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A38"/>
    <w:rsid w:val="000322E6"/>
    <w:rsid w:val="00133924"/>
    <w:rsid w:val="001A4575"/>
    <w:rsid w:val="002C1055"/>
    <w:rsid w:val="003445FC"/>
    <w:rsid w:val="0037627B"/>
    <w:rsid w:val="003C08B6"/>
    <w:rsid w:val="004E4E69"/>
    <w:rsid w:val="005B3C9D"/>
    <w:rsid w:val="00680CC9"/>
    <w:rsid w:val="006A2900"/>
    <w:rsid w:val="00711CAA"/>
    <w:rsid w:val="00890EDB"/>
    <w:rsid w:val="00AC0D4D"/>
    <w:rsid w:val="00B5603C"/>
    <w:rsid w:val="00C83CD8"/>
    <w:rsid w:val="00CA0039"/>
    <w:rsid w:val="00CD74CF"/>
    <w:rsid w:val="00D92A38"/>
    <w:rsid w:val="00D9608E"/>
    <w:rsid w:val="00E924D4"/>
    <w:rsid w:val="00F51DF0"/>
    <w:rsid w:val="00F9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1C01EE11"/>
  <w15:docId w15:val="{ED7CCEF7-66D9-4FF7-8AB3-9799F8509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A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1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0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94525F7B099D4F82B208838C880E18" ma:contentTypeVersion="0" ma:contentTypeDescription="Create a new document." ma:contentTypeScope="" ma:versionID="a7d1a28569b36c6254bbaf97f2b0b1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B3D8F7-82EF-4D13-9F19-0F192DDB4926}">
  <ds:schemaRefs>
    <ds:schemaRef ds:uri="http://purl.org/dc/elements/1.1/"/>
    <ds:schemaRef ds:uri="http://purl.org/dc/terms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D7ACFB0-6D54-46B2-A1E6-8AAB43EEFC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51DDBFB-2C46-4468-A200-12EF97B089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1862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2010-10-26T22:11:00Z</cp:lastPrinted>
  <dcterms:created xsi:type="dcterms:W3CDTF">2024-08-08T22:31:00Z</dcterms:created>
  <dcterms:modified xsi:type="dcterms:W3CDTF">2024-08-08T22:31:00Z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0x0101006C94525F7B099D4F82B208838C880E18</vt:lpwstr>
  </property>
</Properties>
</file>