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758B" w:rsidRPr="00AD46ED" w:rsidRDefault="00FB4DAF" w:rsidP="00FB4DAF">
      <w:pPr>
        <w:jc w:val="center"/>
        <w:rPr>
          <w:sz w:val="32"/>
          <w:szCs w:val="32"/>
          <w:u w:val="single"/>
        </w:rPr>
      </w:pPr>
      <w:r w:rsidRPr="00AD46ED">
        <w:rPr>
          <w:sz w:val="32"/>
          <w:szCs w:val="32"/>
          <w:u w:val="single"/>
        </w:rPr>
        <w:t>Getting the Most Out of Cooperative Learning</w:t>
      </w:r>
    </w:p>
    <w:p w:rsidR="00FB4DAF" w:rsidRPr="00AD46ED" w:rsidRDefault="00FB4DAF" w:rsidP="00FB4DAF">
      <w:pPr>
        <w:rPr>
          <w:sz w:val="32"/>
          <w:szCs w:val="32"/>
        </w:rPr>
      </w:pPr>
    </w:p>
    <w:p w:rsidR="004F4E71" w:rsidRPr="00AD46ED" w:rsidRDefault="00FB4DAF" w:rsidP="00FB4DAF">
      <w:pPr>
        <w:pStyle w:val="ListParagraph"/>
        <w:numPr>
          <w:ilvl w:val="0"/>
          <w:numId w:val="1"/>
        </w:numPr>
        <w:rPr>
          <w:sz w:val="32"/>
          <w:szCs w:val="32"/>
        </w:rPr>
      </w:pPr>
      <w:r w:rsidRPr="00AD46ED">
        <w:rPr>
          <w:sz w:val="32"/>
          <w:szCs w:val="32"/>
        </w:rPr>
        <w:t>Do not attempt to cover all instruction usi</w:t>
      </w:r>
      <w:r w:rsidR="004F4E71" w:rsidRPr="00AD46ED">
        <w:rPr>
          <w:sz w:val="32"/>
          <w:szCs w:val="32"/>
        </w:rPr>
        <w:t>ng cooperative learning. Instruc</w:t>
      </w:r>
      <w:r w:rsidRPr="00AD46ED">
        <w:rPr>
          <w:sz w:val="32"/>
          <w:szCs w:val="32"/>
        </w:rPr>
        <w:t xml:space="preserve">tion should be flexible and include </w:t>
      </w:r>
      <w:r w:rsidR="004F4E71" w:rsidRPr="00AD46ED">
        <w:rPr>
          <w:sz w:val="32"/>
          <w:szCs w:val="32"/>
        </w:rPr>
        <w:t>individual, small group and whole group formats.</w:t>
      </w:r>
    </w:p>
    <w:p w:rsidR="00FB4DAF" w:rsidRPr="00AD46ED" w:rsidRDefault="004F4E71" w:rsidP="00FB4DAF">
      <w:pPr>
        <w:pStyle w:val="ListParagraph"/>
        <w:numPr>
          <w:ilvl w:val="0"/>
          <w:numId w:val="1"/>
        </w:numPr>
        <w:rPr>
          <w:sz w:val="32"/>
          <w:szCs w:val="32"/>
        </w:rPr>
      </w:pPr>
      <w:r w:rsidRPr="00AD46ED">
        <w:rPr>
          <w:sz w:val="32"/>
          <w:szCs w:val="32"/>
        </w:rPr>
        <w:t xml:space="preserve">Explicitly outline behavioural and learning expectations for students prior to </w:t>
      </w:r>
      <w:r w:rsidR="00AD46ED" w:rsidRPr="00AD46ED">
        <w:rPr>
          <w:sz w:val="32"/>
          <w:szCs w:val="32"/>
        </w:rPr>
        <w:t>beginning cooperative activities. Things such as volume, roles or final products should be articulated before groups begin to work together. Practicing these aspects of cooperative learning is always a good idea.</w:t>
      </w:r>
    </w:p>
    <w:p w:rsidR="00AD46ED" w:rsidRPr="00AD46ED" w:rsidRDefault="00AD46ED" w:rsidP="00FB4DAF">
      <w:pPr>
        <w:pStyle w:val="ListParagraph"/>
        <w:numPr>
          <w:ilvl w:val="0"/>
          <w:numId w:val="1"/>
        </w:numPr>
        <w:rPr>
          <w:sz w:val="32"/>
          <w:szCs w:val="32"/>
        </w:rPr>
      </w:pPr>
      <w:r w:rsidRPr="00AD46ED">
        <w:rPr>
          <w:sz w:val="32"/>
          <w:szCs w:val="32"/>
        </w:rPr>
        <w:t>Provide special support to students as needed to help them with the skill of working in a group. Visual reminders may be useful in providing reminders of expectations. For example:</w:t>
      </w:r>
    </w:p>
    <w:p w:rsidR="00AD46ED" w:rsidRPr="00AD46ED" w:rsidRDefault="00AD46ED" w:rsidP="00AD46ED">
      <w:pPr>
        <w:pStyle w:val="ListParagraph"/>
        <w:numPr>
          <w:ilvl w:val="0"/>
          <w:numId w:val="2"/>
        </w:numPr>
        <w:rPr>
          <w:sz w:val="32"/>
          <w:szCs w:val="32"/>
        </w:rPr>
      </w:pPr>
      <w:r w:rsidRPr="00AD46ED">
        <w:rPr>
          <w:sz w:val="32"/>
          <w:szCs w:val="32"/>
        </w:rPr>
        <w:t>Am I following instructions?</w:t>
      </w:r>
    </w:p>
    <w:p w:rsidR="00AD46ED" w:rsidRPr="00AD46ED" w:rsidRDefault="00AD46ED" w:rsidP="00AD46ED">
      <w:pPr>
        <w:pStyle w:val="ListParagraph"/>
        <w:numPr>
          <w:ilvl w:val="0"/>
          <w:numId w:val="2"/>
        </w:numPr>
        <w:rPr>
          <w:sz w:val="32"/>
          <w:szCs w:val="32"/>
        </w:rPr>
      </w:pPr>
      <w:r w:rsidRPr="00AD46ED">
        <w:rPr>
          <w:sz w:val="32"/>
          <w:szCs w:val="32"/>
        </w:rPr>
        <w:t>Am I using a quiet, respectful voice and tone?</w:t>
      </w:r>
    </w:p>
    <w:p w:rsidR="00AD46ED" w:rsidRPr="00AD46ED" w:rsidRDefault="00AD46ED" w:rsidP="00AD46ED">
      <w:pPr>
        <w:pStyle w:val="ListParagraph"/>
        <w:numPr>
          <w:ilvl w:val="0"/>
          <w:numId w:val="2"/>
        </w:numPr>
        <w:rPr>
          <w:sz w:val="32"/>
          <w:szCs w:val="32"/>
        </w:rPr>
      </w:pPr>
      <w:r w:rsidRPr="00AD46ED">
        <w:rPr>
          <w:sz w:val="32"/>
          <w:szCs w:val="32"/>
        </w:rPr>
        <w:t>Am I contributing and encouraging others to contribute?</w:t>
      </w:r>
    </w:p>
    <w:p w:rsidR="00AD46ED" w:rsidRPr="00AD46ED" w:rsidRDefault="00AD46ED" w:rsidP="00AD46ED">
      <w:pPr>
        <w:pStyle w:val="ListParagraph"/>
        <w:numPr>
          <w:ilvl w:val="0"/>
          <w:numId w:val="2"/>
        </w:numPr>
        <w:rPr>
          <w:sz w:val="32"/>
          <w:szCs w:val="32"/>
        </w:rPr>
      </w:pPr>
      <w:r w:rsidRPr="00AD46ED">
        <w:rPr>
          <w:sz w:val="32"/>
          <w:szCs w:val="32"/>
        </w:rPr>
        <w:t>Am I listening well?</w:t>
      </w:r>
    </w:p>
    <w:p w:rsidR="00AD46ED" w:rsidRPr="00AD46ED" w:rsidRDefault="00AD46ED" w:rsidP="00AD46ED">
      <w:pPr>
        <w:pStyle w:val="ListParagraph"/>
        <w:numPr>
          <w:ilvl w:val="0"/>
          <w:numId w:val="2"/>
        </w:numPr>
        <w:rPr>
          <w:sz w:val="32"/>
          <w:szCs w:val="32"/>
        </w:rPr>
      </w:pPr>
      <w:r w:rsidRPr="00AD46ED">
        <w:rPr>
          <w:sz w:val="32"/>
          <w:szCs w:val="32"/>
        </w:rPr>
        <w:t>Am I staying focused on the specific task?</w:t>
      </w:r>
    </w:p>
    <w:p w:rsidR="00AD46ED" w:rsidRPr="00AD46ED" w:rsidRDefault="00AD46ED" w:rsidP="00AD46ED">
      <w:pPr>
        <w:pStyle w:val="ListParagraph"/>
        <w:numPr>
          <w:ilvl w:val="0"/>
          <w:numId w:val="3"/>
        </w:numPr>
        <w:rPr>
          <w:sz w:val="32"/>
          <w:szCs w:val="32"/>
        </w:rPr>
      </w:pPr>
      <w:r w:rsidRPr="00AD46ED">
        <w:rPr>
          <w:sz w:val="32"/>
          <w:szCs w:val="32"/>
        </w:rPr>
        <w:t>Formatively assess the group process and invite students to reflect on their own successes and challenges. Summatively assess students individually to ensure each and every student has achieved the intended outcome. In order to encourage accountability, ensure students know how their group efforts will impact their knowledge and skills when it comes time to demonstrate their learning individually.</w:t>
      </w:r>
    </w:p>
    <w:sectPr w:rsidR="00AD46ED" w:rsidRPr="00AD46ED" w:rsidSect="00D7758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D82F4F"/>
    <w:multiLevelType w:val="hybridMultilevel"/>
    <w:tmpl w:val="587C1F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8552421"/>
    <w:multiLevelType w:val="hybridMultilevel"/>
    <w:tmpl w:val="980475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7FC73B88"/>
    <w:multiLevelType w:val="hybridMultilevel"/>
    <w:tmpl w:val="BC64D5BA"/>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FB4DAF"/>
    <w:rsid w:val="004F4E71"/>
    <w:rsid w:val="005049B0"/>
    <w:rsid w:val="0094385F"/>
    <w:rsid w:val="0094542D"/>
    <w:rsid w:val="00AD46ED"/>
    <w:rsid w:val="00D7758B"/>
    <w:rsid w:val="00FB4DA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ind w:left="720" w:hanging="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758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4DAF"/>
    <w:pPr>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C213358D4A0946895E048A41A2C949" ma:contentTypeVersion="0" ma:contentTypeDescription="Create a new document." ma:contentTypeScope="" ma:versionID="8404e5838c8c696001ba39f15fbe16b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3CD169E-9A67-4A7A-9786-2B6C5EE668A6}"/>
</file>

<file path=customXml/itemProps2.xml><?xml version="1.0" encoding="utf-8"?>
<ds:datastoreItem xmlns:ds="http://schemas.openxmlformats.org/officeDocument/2006/customXml" ds:itemID="{59F74BEE-2E4B-48EC-9D6E-4BC0E695B4BB}"/>
</file>

<file path=customXml/itemProps3.xml><?xml version="1.0" encoding="utf-8"?>
<ds:datastoreItem xmlns:ds="http://schemas.openxmlformats.org/officeDocument/2006/customXml" ds:itemID="{7A6C715B-2DEE-477C-BD24-C9559894B88C}"/>
</file>

<file path=docProps/app.xml><?xml version="1.0" encoding="utf-8"?>
<Properties xmlns="http://schemas.openxmlformats.org/officeDocument/2006/extended-properties" xmlns:vt="http://schemas.openxmlformats.org/officeDocument/2006/docPropsVTypes">
  <Template>Normal</Template>
  <TotalTime>0</TotalTime>
  <Pages>1</Pages>
  <Words>190</Words>
  <Characters>1086</Characters>
  <Application>Microsoft Office Word</Application>
  <DocSecurity>4</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NESD</Company>
  <LinksUpToDate>false</LinksUpToDate>
  <CharactersWithSpaces>1274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kw426</cp:lastModifiedBy>
  <cp:revision>2</cp:revision>
  <dcterms:created xsi:type="dcterms:W3CDTF">2012-06-18T15:54:00Z</dcterms:created>
  <dcterms:modified xsi:type="dcterms:W3CDTF">2012-06-18T15:54:00Z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0x010100F3C213358D4A0946895E048A41A2C949</vt:lpwstr>
  </property>
</Properties>
</file>