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CC6" w:rsidRPr="00C63601" w:rsidRDefault="0005651E" w:rsidP="0005651E">
      <w:pPr>
        <w:jc w:val="center"/>
        <w:rPr>
          <w:b/>
          <w:sz w:val="36"/>
          <w:szCs w:val="36"/>
          <w:u w:val="single"/>
        </w:rPr>
      </w:pPr>
      <w:r w:rsidRPr="00C63601">
        <w:rPr>
          <w:b/>
          <w:sz w:val="36"/>
          <w:szCs w:val="36"/>
          <w:u w:val="single"/>
        </w:rPr>
        <w:t>Brainstorming Ideas</w:t>
      </w:r>
    </w:p>
    <w:p w:rsidR="0005651E" w:rsidRDefault="0005651E" w:rsidP="0005651E">
      <w:pPr>
        <w:rPr>
          <w:b/>
          <w:sz w:val="28"/>
          <w:szCs w:val="28"/>
          <w:u w:val="single"/>
        </w:rPr>
      </w:pPr>
      <w:r w:rsidRPr="0005651E">
        <w:rPr>
          <w:b/>
          <w:sz w:val="28"/>
          <w:szCs w:val="28"/>
          <w:u w:val="single"/>
        </w:rPr>
        <w:t>Carousel</w:t>
      </w:r>
      <w:r>
        <w:rPr>
          <w:b/>
          <w:sz w:val="28"/>
          <w:szCs w:val="28"/>
          <w:u w:val="single"/>
        </w:rPr>
        <w:t>:</w:t>
      </w:r>
    </w:p>
    <w:p w:rsidR="0005651E" w:rsidRDefault="0005651E" w:rsidP="0005651E">
      <w:pPr>
        <w:rPr>
          <w:sz w:val="28"/>
          <w:szCs w:val="28"/>
        </w:rPr>
      </w:pPr>
      <w:r>
        <w:rPr>
          <w:sz w:val="28"/>
          <w:szCs w:val="28"/>
        </w:rPr>
        <w:t>Questions or topics are written on chart paper and placed around the room. Small groups of students move from paper to paper and are given a period of time to write their thoughts about the given question or topic. They move from station to station until they have visited all of them. Whole group de-briefing can then occur.</w:t>
      </w:r>
    </w:p>
    <w:p w:rsidR="0005651E" w:rsidRDefault="0005651E" w:rsidP="0005651E">
      <w:pPr>
        <w:rPr>
          <w:b/>
          <w:sz w:val="28"/>
          <w:szCs w:val="28"/>
          <w:u w:val="single"/>
        </w:rPr>
      </w:pPr>
      <w:r>
        <w:rPr>
          <w:b/>
          <w:sz w:val="28"/>
          <w:szCs w:val="28"/>
          <w:u w:val="single"/>
        </w:rPr>
        <w:t>Virtual carousel:</w:t>
      </w:r>
    </w:p>
    <w:p w:rsidR="0005651E" w:rsidRDefault="0005651E" w:rsidP="0005651E">
      <w:pPr>
        <w:rPr>
          <w:sz w:val="28"/>
          <w:szCs w:val="28"/>
        </w:rPr>
      </w:pPr>
      <w:r>
        <w:rPr>
          <w:sz w:val="28"/>
          <w:szCs w:val="28"/>
        </w:rPr>
        <w:t>Students are given a series of questions or topics on a Wiki or on Google Apps, etc. Students then work on each question in pairs, small groups, or individually until they have rotated through all the questions or topics. The results can then be examined as a large group.</w:t>
      </w:r>
    </w:p>
    <w:p w:rsidR="0005651E" w:rsidRDefault="0005651E" w:rsidP="0005651E">
      <w:pPr>
        <w:rPr>
          <w:b/>
          <w:sz w:val="28"/>
          <w:szCs w:val="28"/>
          <w:u w:val="single"/>
        </w:rPr>
      </w:pPr>
      <w:r>
        <w:rPr>
          <w:b/>
          <w:sz w:val="28"/>
          <w:szCs w:val="28"/>
          <w:u w:val="single"/>
        </w:rPr>
        <w:t>Brainstorm and pass:</w:t>
      </w:r>
    </w:p>
    <w:p w:rsidR="0005651E" w:rsidRDefault="0005651E" w:rsidP="0005651E">
      <w:pPr>
        <w:rPr>
          <w:sz w:val="28"/>
          <w:szCs w:val="28"/>
        </w:rPr>
      </w:pPr>
      <w:r>
        <w:rPr>
          <w:sz w:val="28"/>
          <w:szCs w:val="28"/>
        </w:rPr>
        <w:t>Students or groups of students can take turns offering one idea about a given topic. They may or may not have been given time to explore the topic within their group prior to whole group sharing. If a group or individual does not have an idea during their turn, they can pass. Rotate until all ideas are exhausted.</w:t>
      </w:r>
    </w:p>
    <w:p w:rsidR="0005651E" w:rsidRDefault="0005651E" w:rsidP="0005651E">
      <w:pPr>
        <w:rPr>
          <w:b/>
          <w:sz w:val="28"/>
          <w:szCs w:val="28"/>
          <w:u w:val="single"/>
        </w:rPr>
      </w:pPr>
      <w:r>
        <w:rPr>
          <w:b/>
          <w:sz w:val="28"/>
          <w:szCs w:val="28"/>
          <w:u w:val="single"/>
        </w:rPr>
        <w:t>Brainstorm with side trips:</w:t>
      </w:r>
    </w:p>
    <w:p w:rsidR="0005651E" w:rsidRDefault="0005651E" w:rsidP="0005651E">
      <w:pPr>
        <w:rPr>
          <w:sz w:val="28"/>
          <w:szCs w:val="28"/>
        </w:rPr>
      </w:pPr>
      <w:r>
        <w:rPr>
          <w:sz w:val="28"/>
          <w:szCs w:val="28"/>
        </w:rPr>
        <w:t>Students brainstorm on an imaginary journey with the following side trips: places, things/objects, personas, and time periods. Categories can be adapted to suit the needs of the group and topic.</w:t>
      </w:r>
    </w:p>
    <w:p w:rsidR="0005651E" w:rsidRDefault="0005651E" w:rsidP="0005651E">
      <w:pPr>
        <w:rPr>
          <w:b/>
          <w:sz w:val="28"/>
          <w:szCs w:val="28"/>
          <w:u w:val="single"/>
        </w:rPr>
      </w:pPr>
      <w:r>
        <w:rPr>
          <w:b/>
          <w:sz w:val="28"/>
          <w:szCs w:val="28"/>
          <w:u w:val="single"/>
        </w:rPr>
        <w:t>Brainstorm and categorize:</w:t>
      </w:r>
    </w:p>
    <w:p w:rsidR="0005651E" w:rsidRDefault="0005651E" w:rsidP="0005651E">
      <w:pPr>
        <w:rPr>
          <w:sz w:val="28"/>
          <w:szCs w:val="28"/>
        </w:rPr>
      </w:pPr>
      <w:r>
        <w:rPr>
          <w:sz w:val="28"/>
          <w:szCs w:val="28"/>
        </w:rPr>
        <w:t>Students brainstorm ideas related to a question or topic and then categorize their ideas and create titles for their categories. Students not only discuss the content of their work but also their processes for deciding on categories and titles.</w:t>
      </w:r>
    </w:p>
    <w:p w:rsidR="00C63601" w:rsidRDefault="00C63601" w:rsidP="0005651E">
      <w:pPr>
        <w:rPr>
          <w:b/>
          <w:sz w:val="28"/>
          <w:szCs w:val="28"/>
          <w:u w:val="single"/>
        </w:rPr>
      </w:pPr>
    </w:p>
    <w:p w:rsidR="0005651E" w:rsidRDefault="0005651E" w:rsidP="0005651E">
      <w:pPr>
        <w:rPr>
          <w:b/>
          <w:sz w:val="28"/>
          <w:szCs w:val="28"/>
          <w:u w:val="single"/>
        </w:rPr>
      </w:pPr>
      <w:r>
        <w:rPr>
          <w:b/>
          <w:sz w:val="28"/>
          <w:szCs w:val="28"/>
          <w:u w:val="single"/>
        </w:rPr>
        <w:lastRenderedPageBreak/>
        <w:t>Learning preference brainstorm:</w:t>
      </w:r>
    </w:p>
    <w:p w:rsidR="0005651E" w:rsidRDefault="0005651E" w:rsidP="0005651E">
      <w:pPr>
        <w:rPr>
          <w:sz w:val="28"/>
          <w:szCs w:val="28"/>
        </w:rPr>
      </w:pPr>
      <w:r>
        <w:rPr>
          <w:sz w:val="28"/>
          <w:szCs w:val="28"/>
        </w:rPr>
        <w:t>Students brainstorm ideas related to a question or topic and then code their ideas</w:t>
      </w:r>
      <w:r w:rsidR="00C63601">
        <w:rPr>
          <w:sz w:val="28"/>
          <w:szCs w:val="28"/>
        </w:rPr>
        <w:t xml:space="preserve"> based on how the idea occurred in their brain (visual, kinesthetic, auditory, etc.)</w:t>
      </w:r>
    </w:p>
    <w:p w:rsidR="00C63601" w:rsidRDefault="00C63601" w:rsidP="0005651E">
      <w:pPr>
        <w:rPr>
          <w:b/>
          <w:sz w:val="28"/>
          <w:szCs w:val="28"/>
          <w:u w:val="single"/>
        </w:rPr>
      </w:pPr>
      <w:r>
        <w:rPr>
          <w:b/>
          <w:sz w:val="28"/>
          <w:szCs w:val="28"/>
          <w:u w:val="single"/>
        </w:rPr>
        <w:t>Brainstorm and web:</w:t>
      </w:r>
    </w:p>
    <w:p w:rsidR="00C63601" w:rsidRDefault="00C63601" w:rsidP="0005651E">
      <w:pPr>
        <w:rPr>
          <w:sz w:val="28"/>
          <w:szCs w:val="28"/>
        </w:rPr>
      </w:pPr>
      <w:r>
        <w:rPr>
          <w:sz w:val="28"/>
          <w:szCs w:val="28"/>
        </w:rPr>
        <w:t>Students brainstorm their ideas on a question or topic and then they connect the ideas through webbing or other graphic organizers. Students continue to add ideas and connections as they occur. This can be done individually, in pairs or in groups. The graphic organizer can be more kinesthetic if each brainstormed idea is written on a separate piece of paper and the papers are organized as thinking occurs. The papers can then be glued down.</w:t>
      </w:r>
    </w:p>
    <w:p w:rsidR="00C63601" w:rsidRDefault="00C63601" w:rsidP="0005651E">
      <w:pPr>
        <w:rPr>
          <w:b/>
          <w:sz w:val="28"/>
          <w:szCs w:val="28"/>
          <w:u w:val="single"/>
        </w:rPr>
      </w:pPr>
      <w:r>
        <w:rPr>
          <w:b/>
          <w:sz w:val="28"/>
          <w:szCs w:val="28"/>
          <w:u w:val="single"/>
        </w:rPr>
        <w:t xml:space="preserve">Here’s what, </w:t>
      </w:r>
      <w:proofErr w:type="gramStart"/>
      <w:r>
        <w:rPr>
          <w:b/>
          <w:sz w:val="28"/>
          <w:szCs w:val="28"/>
          <w:u w:val="single"/>
        </w:rPr>
        <w:t>So</w:t>
      </w:r>
      <w:proofErr w:type="gramEnd"/>
      <w:r>
        <w:rPr>
          <w:b/>
          <w:sz w:val="28"/>
          <w:szCs w:val="28"/>
          <w:u w:val="single"/>
        </w:rPr>
        <w:t xml:space="preserve"> what, Now what:</w:t>
      </w:r>
    </w:p>
    <w:p w:rsidR="00C63601" w:rsidRPr="00C63601" w:rsidRDefault="00C63601" w:rsidP="0005651E">
      <w:pPr>
        <w:rPr>
          <w:sz w:val="28"/>
          <w:szCs w:val="28"/>
        </w:rPr>
      </w:pPr>
      <w:r>
        <w:rPr>
          <w:sz w:val="28"/>
          <w:szCs w:val="28"/>
        </w:rPr>
        <w:t xml:space="preserve">Students write all their thoughts down on a question, topic or invitation to learn. They then categorize their thoughts into loose groups. They choose a set number of ideas and comment: Here’s what we noticed/ thought…, </w:t>
      </w:r>
      <w:proofErr w:type="gramStart"/>
      <w:r>
        <w:rPr>
          <w:sz w:val="28"/>
          <w:szCs w:val="28"/>
        </w:rPr>
        <w:t>So</w:t>
      </w:r>
      <w:proofErr w:type="gramEnd"/>
      <w:r>
        <w:rPr>
          <w:sz w:val="28"/>
          <w:szCs w:val="28"/>
        </w:rPr>
        <w:t xml:space="preserve"> what does this mean…? Now what we think is…</w:t>
      </w:r>
    </w:p>
    <w:sectPr w:rsidR="00C63601" w:rsidRPr="00C63601" w:rsidSect="00131CC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5651E"/>
    <w:rsid w:val="0005651E"/>
    <w:rsid w:val="00131CC6"/>
    <w:rsid w:val="00641E1B"/>
    <w:rsid w:val="009D6F68"/>
    <w:rsid w:val="00C636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C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C213358D4A0946895E048A41A2C949" ma:contentTypeVersion="0" ma:contentTypeDescription="Create a new document." ma:contentTypeScope="" ma:versionID="8404e5838c8c696001ba39f15fbe16b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EC0725-A092-4424-B693-E875DAA63F8A}"/>
</file>

<file path=customXml/itemProps2.xml><?xml version="1.0" encoding="utf-8"?>
<ds:datastoreItem xmlns:ds="http://schemas.openxmlformats.org/officeDocument/2006/customXml" ds:itemID="{E2156F32-6F88-4CE2-BBC8-AFA432FAB466}"/>
</file>

<file path=customXml/itemProps3.xml><?xml version="1.0" encoding="utf-8"?>
<ds:datastoreItem xmlns:ds="http://schemas.openxmlformats.org/officeDocument/2006/customXml" ds:itemID="{C58EEF81-C194-4C97-8058-80691E536B5F}"/>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2077</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2437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kw426</cp:lastModifiedBy>
  <cp:revision>2</cp:revision>
  <dcterms:created xsi:type="dcterms:W3CDTF">2012-06-15T17:26:00Z</dcterms:created>
  <dcterms:modified xsi:type="dcterms:W3CDTF">2012-06-15T17:26:00Z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0x010100F3C213358D4A0946895E048A41A2C949</vt:lpwstr>
  </property>
</Properties>
</file>