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7B" w:rsidRDefault="00543DEA" w:rsidP="00543DEA">
      <w:pPr>
        <w:jc w:val="center"/>
        <w:rPr>
          <w:sz w:val="36"/>
          <w:szCs w:val="36"/>
          <w:lang w:val="en-CA"/>
        </w:rPr>
      </w:pPr>
      <w:r>
        <w:rPr>
          <w:sz w:val="36"/>
          <w:szCs w:val="36"/>
          <w:lang w:val="en-CA"/>
        </w:rPr>
        <w:t>Mental Images</w:t>
      </w:r>
    </w:p>
    <w:p w:rsidR="00543DEA" w:rsidRDefault="00543DEA" w:rsidP="00543DEA">
      <w:p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Mental images help us to make sense of what we are reading. When we read words, being able to form a picture in our mind is a great comprehension strategy (and it makes what we read seem much more interesting, too.) </w:t>
      </w:r>
      <w:proofErr w:type="gramStart"/>
      <w:r>
        <w:rPr>
          <w:sz w:val="28"/>
          <w:szCs w:val="28"/>
          <w:lang w:val="en-CA"/>
        </w:rPr>
        <w:t>Practice doing this with something you are</w:t>
      </w:r>
      <w:proofErr w:type="gramEnd"/>
      <w:r>
        <w:rPr>
          <w:sz w:val="28"/>
          <w:szCs w:val="28"/>
          <w:lang w:val="en-CA"/>
        </w:rPr>
        <w:t xml:space="preserve"> reading right now!</w:t>
      </w:r>
    </w:p>
    <w:p w:rsidR="00543DEA" w:rsidRDefault="00543DEA" w:rsidP="00543DEA">
      <w:pPr>
        <w:rPr>
          <w:sz w:val="28"/>
          <w:szCs w:val="28"/>
          <w:lang w:val="en-CA"/>
        </w:rPr>
      </w:pPr>
      <w:r w:rsidRPr="00543DEA">
        <w:rPr>
          <w:noProof/>
          <w:sz w:val="28"/>
          <w:szCs w:val="28"/>
          <w:lang w:val="en-CA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3pt;margin-top:8.25pt;width:258.35pt;height:340.6pt;z-index:251660288;mso-width-percent:400;mso-width-percent:400;mso-width-relative:margin;mso-height-relative:margin">
            <v:textbox>
              <w:txbxContent>
                <w:p w:rsidR="00543DEA" w:rsidRPr="00543DEA" w:rsidRDefault="00543DEA" w:rsidP="00543DEA">
                  <w:pPr>
                    <w:rPr>
                      <w:sz w:val="28"/>
                      <w:szCs w:val="28"/>
                      <w:lang w:val="en-CA"/>
                    </w:rPr>
                  </w:pPr>
                  <w:r w:rsidRPr="00543DEA">
                    <w:rPr>
                      <w:sz w:val="28"/>
                      <w:szCs w:val="28"/>
                      <w:lang w:val="en-CA"/>
                    </w:rPr>
                    <w:t>When I read/ heard these words:</w:t>
                  </w:r>
                </w:p>
                <w:p w:rsidR="00543DEA" w:rsidRPr="00543DEA" w:rsidRDefault="00543DEA" w:rsidP="00543DEA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sz w:val="28"/>
          <w:szCs w:val="28"/>
          <w:lang w:val="en-CA"/>
        </w:rPr>
        <w:t xml:space="preserve">                                                                                                                                  I pictured this in my mind...</w:t>
      </w:r>
    </w:p>
    <w:p w:rsidR="00543DEA" w:rsidRDefault="00543DEA" w:rsidP="00543DEA">
      <w:pPr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8" type="#_x0000_t106" style="position:absolute;margin-left:402pt;margin-top:.6pt;width:272.5pt;height:286pt;z-index:251662336" adj="1351,26245">
            <v:textbox>
              <w:txbxContent>
                <w:p w:rsidR="00543DEA" w:rsidRDefault="00543DEA"/>
              </w:txbxContent>
            </v:textbox>
          </v:shape>
        </w:pict>
      </w:r>
    </w:p>
    <w:p w:rsidR="00543DEA" w:rsidRPr="00543DEA" w:rsidRDefault="00543DEA" w:rsidP="00543DEA">
      <w:pPr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283.5pt;margin-top:71.95pt;width:70.5pt;height:32.5pt;z-index:251661312"/>
        </w:pict>
      </w:r>
    </w:p>
    <w:sectPr w:rsidR="00543DEA" w:rsidRPr="00543DEA" w:rsidSect="00543DE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3DEA"/>
    <w:rsid w:val="00543DEA"/>
    <w:rsid w:val="008F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allout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9026A6-99FE-48EE-95B6-4A2088E79971}"/>
</file>

<file path=customXml/itemProps2.xml><?xml version="1.0" encoding="utf-8"?>
<ds:datastoreItem xmlns:ds="http://schemas.openxmlformats.org/officeDocument/2006/customXml" ds:itemID="{585696BD-D8BE-41C4-95B7-3BE155C40894}"/>
</file>

<file path=customXml/itemProps3.xml><?xml version="1.0" encoding="utf-8"?>
<ds:datastoreItem xmlns:ds="http://schemas.openxmlformats.org/officeDocument/2006/customXml" ds:itemID="{93F8C64E-8958-4D81-B9C1-4DA18ED8D6F7}"/>
</file>

<file path=customXml/itemProps4.xml><?xml version="1.0" encoding="utf-8"?>
<ds:datastoreItem xmlns:ds="http://schemas.openxmlformats.org/officeDocument/2006/customXml" ds:itemID="{6886D84B-10AB-4273-891A-90F3E507B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Company>NESD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2012-09-19T15:42:00Z</dcterms:created>
  <dcterms:modified xsi:type="dcterms:W3CDTF">2012-09-19T15:48:00Z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