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04" w:rsidRDefault="004B4922" w:rsidP="004B4922">
      <w:pPr>
        <w:jc w:val="center"/>
        <w:rPr>
          <w:rFonts w:ascii="Rockwell Extra Bold" w:hAnsi="Rockwell Extra Bold"/>
          <w:sz w:val="32"/>
          <w:szCs w:val="32"/>
          <w:lang w:val="en-CA"/>
        </w:rPr>
      </w:pPr>
      <w:r>
        <w:rPr>
          <w:rFonts w:ascii="Rockwell Extra Bold" w:hAnsi="Rockwell Extra Bold"/>
          <w:sz w:val="32"/>
          <w:szCs w:val="32"/>
          <w:lang w:val="en-CA"/>
        </w:rPr>
        <w:t>Strategy Log</w:t>
      </w:r>
    </w:p>
    <w:tbl>
      <w:tblPr>
        <w:tblW w:w="0" w:type="auto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5"/>
        <w:gridCol w:w="2794"/>
        <w:gridCol w:w="2835"/>
        <w:gridCol w:w="3124"/>
      </w:tblGrid>
      <w:tr w:rsidR="004B4922" w:rsidTr="004B4922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11978" w:type="dxa"/>
            <w:gridSpan w:val="4"/>
          </w:tcPr>
          <w:p w:rsidR="004B4922" w:rsidRDefault="004B4922" w:rsidP="004B4922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:rsidR="004B4922" w:rsidRDefault="004B4922" w:rsidP="004B4922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lang w:val="en-CA"/>
              </w:rPr>
              <w:t>Text Section ________________________________________________________________________</w:t>
            </w:r>
          </w:p>
        </w:tc>
      </w:tr>
      <w:tr w:rsidR="004B4922" w:rsidTr="004B492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225" w:type="dxa"/>
            <w:shd w:val="clear" w:color="auto" w:fill="D9D9D9" w:themeFill="background1" w:themeFillShade="D9"/>
          </w:tcPr>
          <w:p w:rsidR="004B4922" w:rsidRDefault="004B4922" w:rsidP="004B4922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lang w:val="en-CA"/>
              </w:rPr>
              <w:t>Page/ Paragraph</w:t>
            </w:r>
          </w:p>
        </w:tc>
        <w:tc>
          <w:tcPr>
            <w:tcW w:w="2794" w:type="dxa"/>
            <w:shd w:val="clear" w:color="auto" w:fill="D9D9D9" w:themeFill="background1" w:themeFillShade="D9"/>
          </w:tcPr>
          <w:p w:rsidR="004B4922" w:rsidRDefault="004B4922" w:rsidP="004B4922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lang w:val="en-CA"/>
              </w:rPr>
              <w:t>Problem I had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4B4922" w:rsidRDefault="004B4922" w:rsidP="004B4922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lang w:val="en-CA"/>
              </w:rPr>
              <w:t>Strategy I used</w:t>
            </w:r>
          </w:p>
        </w:tc>
        <w:tc>
          <w:tcPr>
            <w:tcW w:w="3124" w:type="dxa"/>
            <w:shd w:val="clear" w:color="auto" w:fill="D9D9D9" w:themeFill="background1" w:themeFillShade="D9"/>
          </w:tcPr>
          <w:p w:rsidR="004B4922" w:rsidRDefault="004B4922" w:rsidP="004B4922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lang w:val="en-CA"/>
              </w:rPr>
              <w:t>How it worked</w:t>
            </w:r>
          </w:p>
        </w:tc>
      </w:tr>
      <w:tr w:rsidR="004B4922" w:rsidTr="004B4922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3225" w:type="dxa"/>
          </w:tcPr>
          <w:p w:rsidR="004B4922" w:rsidRDefault="004B4922" w:rsidP="004B4922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2794" w:type="dxa"/>
          </w:tcPr>
          <w:p w:rsidR="004B4922" w:rsidRDefault="004B4922" w:rsidP="004B4922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2835" w:type="dxa"/>
          </w:tcPr>
          <w:p w:rsidR="004B4922" w:rsidRDefault="004B4922" w:rsidP="004B4922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3124" w:type="dxa"/>
          </w:tcPr>
          <w:p w:rsidR="004B4922" w:rsidRDefault="004B4922" w:rsidP="004B4922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4B4922" w:rsidTr="004B4922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3225" w:type="dxa"/>
          </w:tcPr>
          <w:p w:rsidR="004B4922" w:rsidRDefault="004B4922" w:rsidP="004B4922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2794" w:type="dxa"/>
          </w:tcPr>
          <w:p w:rsidR="004B4922" w:rsidRDefault="004B4922" w:rsidP="004B4922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2835" w:type="dxa"/>
          </w:tcPr>
          <w:p w:rsidR="004B4922" w:rsidRDefault="004B4922" w:rsidP="004B4922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3124" w:type="dxa"/>
          </w:tcPr>
          <w:p w:rsidR="004B4922" w:rsidRDefault="004B4922" w:rsidP="004B4922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4B4922" w:rsidTr="004B4922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3225" w:type="dxa"/>
          </w:tcPr>
          <w:p w:rsidR="004B4922" w:rsidRDefault="004B4922" w:rsidP="004B4922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2794" w:type="dxa"/>
          </w:tcPr>
          <w:p w:rsidR="004B4922" w:rsidRDefault="004B4922" w:rsidP="004B4922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2835" w:type="dxa"/>
          </w:tcPr>
          <w:p w:rsidR="004B4922" w:rsidRDefault="004B4922" w:rsidP="004B4922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3124" w:type="dxa"/>
          </w:tcPr>
          <w:p w:rsidR="004B4922" w:rsidRDefault="004B4922" w:rsidP="004B4922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4B4922" w:rsidTr="004B4922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3225" w:type="dxa"/>
          </w:tcPr>
          <w:p w:rsidR="004B4922" w:rsidRDefault="004B4922" w:rsidP="004B4922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2794" w:type="dxa"/>
          </w:tcPr>
          <w:p w:rsidR="004B4922" w:rsidRDefault="004B4922" w:rsidP="004B4922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2835" w:type="dxa"/>
          </w:tcPr>
          <w:p w:rsidR="004B4922" w:rsidRDefault="004B4922" w:rsidP="004B4922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3124" w:type="dxa"/>
          </w:tcPr>
          <w:p w:rsidR="004B4922" w:rsidRDefault="004B4922" w:rsidP="004B4922">
            <w:pPr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</w:tbl>
    <w:p w:rsidR="004B4922" w:rsidRPr="004B4922" w:rsidRDefault="004B4922" w:rsidP="004B4922">
      <w:pPr>
        <w:jc w:val="center"/>
        <w:rPr>
          <w:rFonts w:ascii="Arial" w:hAnsi="Arial" w:cs="Arial"/>
          <w:sz w:val="24"/>
          <w:szCs w:val="24"/>
          <w:lang w:val="en-CA"/>
        </w:rPr>
      </w:pPr>
    </w:p>
    <w:sectPr w:rsidR="004B4922" w:rsidRPr="004B4922" w:rsidSect="004B492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B4922"/>
    <w:rsid w:val="004B4922"/>
    <w:rsid w:val="00E44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4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4F3ECF-52A9-4202-8126-FD8BE46CA13B}"/>
</file>

<file path=customXml/itemProps2.xml><?xml version="1.0" encoding="utf-8"?>
<ds:datastoreItem xmlns:ds="http://schemas.openxmlformats.org/officeDocument/2006/customXml" ds:itemID="{61AC3F4F-3F63-4365-82CE-1734EC8EFB71}"/>
</file>

<file path=customXml/itemProps3.xml><?xml version="1.0" encoding="utf-8"?>
<ds:datastoreItem xmlns:ds="http://schemas.openxmlformats.org/officeDocument/2006/customXml" ds:itemID="{4A6EA85D-DB2D-46EF-96AC-201670AA7A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156</Characters>
  <Application>Microsoft Office Word</Application>
  <DocSecurity>0</DocSecurity>
  <Lines>1</Lines>
  <Paragraphs>1</Paragraphs>
  <ScaleCrop>false</ScaleCrop>
  <Company>NESD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1</cp:revision>
  <dcterms:created xsi:type="dcterms:W3CDTF">2012-10-25T19:26:00Z</dcterms:created>
  <dcterms:modified xsi:type="dcterms:W3CDTF">2012-10-25T19:31:00Z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