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C126E4" w:rsidP="00C126E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Look It Over: Making predictions</w:t>
      </w:r>
    </w:p>
    <w:p w:rsidR="00C126E4" w:rsidRDefault="00C126E4" w:rsidP="00C126E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0"/>
        <w:gridCol w:w="4410"/>
      </w:tblGrid>
      <w:tr w:rsidR="00C126E4" w:rsidRPr="00C126E4" w:rsidTr="00C126E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590" w:type="dxa"/>
          </w:tcPr>
          <w:p w:rsidR="00C126E4" w:rsidRPr="00C126E4" w:rsidRDefault="00C126E4" w:rsidP="00C126E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26E4" w:rsidRPr="00C126E4" w:rsidRDefault="00C126E4" w:rsidP="00C126E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26E4">
              <w:rPr>
                <w:rFonts w:ascii="Arial" w:hAnsi="Arial" w:cs="Arial"/>
                <w:sz w:val="24"/>
                <w:szCs w:val="24"/>
              </w:rPr>
              <w:t>What I See</w:t>
            </w:r>
          </w:p>
        </w:tc>
        <w:tc>
          <w:tcPr>
            <w:tcW w:w="4410" w:type="dxa"/>
          </w:tcPr>
          <w:p w:rsidR="00C126E4" w:rsidRPr="00C126E4" w:rsidRDefault="00C126E4" w:rsidP="00C126E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26E4" w:rsidRPr="00C126E4" w:rsidRDefault="00C126E4" w:rsidP="00C126E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26E4">
              <w:rPr>
                <w:rFonts w:ascii="Arial" w:hAnsi="Arial" w:cs="Arial"/>
                <w:sz w:val="24"/>
                <w:szCs w:val="24"/>
              </w:rPr>
              <w:t>What This Tells Me</w:t>
            </w:r>
          </w:p>
        </w:tc>
      </w:tr>
      <w:tr w:rsidR="00C126E4" w:rsidRPr="00C126E4" w:rsidTr="00C126E4">
        <w:tblPrEx>
          <w:tblCellMar>
            <w:top w:w="0" w:type="dxa"/>
            <w:bottom w:w="0" w:type="dxa"/>
          </w:tblCellMar>
        </w:tblPrEx>
        <w:trPr>
          <w:trHeight w:val="11265"/>
        </w:trPr>
        <w:tc>
          <w:tcPr>
            <w:tcW w:w="4590" w:type="dxa"/>
          </w:tcPr>
          <w:p w:rsidR="00C126E4" w:rsidRPr="00C126E4" w:rsidRDefault="00C126E4" w:rsidP="00C126E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</w:tcPr>
          <w:p w:rsidR="00C126E4" w:rsidRPr="00C126E4" w:rsidRDefault="00C126E4" w:rsidP="00C126E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26E4" w:rsidRPr="00C126E4" w:rsidRDefault="00C126E4" w:rsidP="00C126E4">
      <w:pPr>
        <w:jc w:val="center"/>
        <w:rPr>
          <w:rFonts w:ascii="Arial" w:hAnsi="Arial" w:cs="Arial"/>
          <w:sz w:val="24"/>
          <w:szCs w:val="24"/>
        </w:rPr>
      </w:pPr>
    </w:p>
    <w:sectPr w:rsidR="00C126E4" w:rsidRPr="00C126E4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26E4"/>
    <w:rsid w:val="00C126E4"/>
    <w:rsid w:val="00D7758B"/>
    <w:rsid w:val="00DC5E58"/>
    <w:rsid w:val="00F5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CFE56F-391C-4DCB-BB9A-E8D61B276D20}"/>
</file>

<file path=customXml/itemProps2.xml><?xml version="1.0" encoding="utf-8"?>
<ds:datastoreItem xmlns:ds="http://schemas.openxmlformats.org/officeDocument/2006/customXml" ds:itemID="{75857382-9669-41E6-91E5-DDF7A27C311B}"/>
</file>

<file path=customXml/itemProps3.xml><?xml version="1.0" encoding="utf-8"?>
<ds:datastoreItem xmlns:ds="http://schemas.openxmlformats.org/officeDocument/2006/customXml" ds:itemID="{CDA163D9-1DEC-44B3-B84F-C867457A3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2012-06-15T17:09:00Z</dcterms:created>
  <dcterms:modified xsi:type="dcterms:W3CDTF">2012-06-15T17:09:00Z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