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992B0B" w:rsidP="00992B0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Focused Peer Editing and Revising</w:t>
      </w:r>
    </w:p>
    <w:p w:rsidR="00992B0B" w:rsidRDefault="00992B0B" w:rsidP="00992B0B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195" w:type="dxa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30"/>
        <w:gridCol w:w="2537"/>
        <w:gridCol w:w="2628"/>
      </w:tblGrid>
      <w:tr w:rsidR="00992B0B" w:rsidRPr="00992B0B" w:rsidTr="00992B0B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9195" w:type="dxa"/>
            <w:gridSpan w:val="3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92B0B">
              <w:rPr>
                <w:rFonts w:ascii="Arial" w:hAnsi="Arial" w:cs="Arial"/>
                <w:sz w:val="24"/>
                <w:szCs w:val="24"/>
              </w:rPr>
              <w:t>Author/Presenter:                                           Topic/Title:</w:t>
            </w:r>
          </w:p>
        </w:tc>
      </w:tr>
      <w:tr w:rsidR="00992B0B" w:rsidRPr="00992B0B" w:rsidTr="00992B0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030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92B0B">
              <w:rPr>
                <w:rFonts w:ascii="Arial" w:hAnsi="Arial" w:cs="Arial"/>
                <w:sz w:val="24"/>
                <w:szCs w:val="24"/>
              </w:rPr>
              <w:t>Criteria – Things to look at today</w:t>
            </w:r>
          </w:p>
        </w:tc>
        <w:tc>
          <w:tcPr>
            <w:tcW w:w="2537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92B0B">
              <w:rPr>
                <w:rFonts w:ascii="Arial" w:hAnsi="Arial" w:cs="Arial"/>
                <w:sz w:val="24"/>
                <w:szCs w:val="24"/>
              </w:rPr>
              <w:t xml:space="preserve">Comments/reflections </w:t>
            </w:r>
          </w:p>
        </w:tc>
        <w:tc>
          <w:tcPr>
            <w:tcW w:w="2628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92B0B">
              <w:rPr>
                <w:rFonts w:ascii="Arial" w:hAnsi="Arial" w:cs="Arial"/>
                <w:sz w:val="24"/>
                <w:szCs w:val="24"/>
              </w:rPr>
              <w:t>Concerns/questions</w:t>
            </w:r>
          </w:p>
        </w:tc>
      </w:tr>
      <w:tr w:rsidR="00992B0B" w:rsidRPr="00992B0B" w:rsidTr="00992B0B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4030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B0B" w:rsidRPr="00992B0B" w:rsidTr="00992B0B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4030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B0B" w:rsidRPr="00992B0B" w:rsidTr="00992B0B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4030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B0B" w:rsidRPr="00992B0B" w:rsidTr="00992B0B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4030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B0B" w:rsidRPr="00992B0B" w:rsidTr="00992B0B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4030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B0B" w:rsidRPr="00992B0B" w:rsidTr="00992B0B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4030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</w:tcPr>
          <w:p w:rsidR="00992B0B" w:rsidRPr="00992B0B" w:rsidRDefault="00992B0B" w:rsidP="00992B0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2B0B" w:rsidRPr="00992B0B" w:rsidRDefault="00992B0B" w:rsidP="00992B0B">
      <w:pPr>
        <w:rPr>
          <w:rFonts w:ascii="Arial" w:hAnsi="Arial" w:cs="Arial"/>
          <w:sz w:val="32"/>
          <w:szCs w:val="32"/>
        </w:rPr>
      </w:pPr>
    </w:p>
    <w:sectPr w:rsidR="00992B0B" w:rsidRPr="00992B0B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B0B"/>
    <w:rsid w:val="00992B0B"/>
    <w:rsid w:val="00D7758B"/>
    <w:rsid w:val="00D82CE4"/>
    <w:rsid w:val="00F1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E97CC-18DA-43F4-88E4-CB785D798675}"/>
</file>

<file path=customXml/itemProps2.xml><?xml version="1.0" encoding="utf-8"?>
<ds:datastoreItem xmlns:ds="http://schemas.openxmlformats.org/officeDocument/2006/customXml" ds:itemID="{8B59808C-0FF1-45A9-B468-2318FEB0FA28}"/>
</file>

<file path=customXml/itemProps3.xml><?xml version="1.0" encoding="utf-8"?>
<ds:datastoreItem xmlns:ds="http://schemas.openxmlformats.org/officeDocument/2006/customXml" ds:itemID="{C7462A56-2ACC-45A0-B400-36E221D530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2012-06-15T17:52:00Z</dcterms:created>
  <dcterms:modified xsi:type="dcterms:W3CDTF">2012-06-15T17:52:00Z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