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7614" w14:textId="77777777" w:rsidR="00693E68" w:rsidRPr="00693E68" w:rsidRDefault="00693E68" w:rsidP="00693E68">
      <w:pPr>
        <w:jc w:val="center"/>
        <w:rPr>
          <w:b/>
          <w:sz w:val="36"/>
        </w:rPr>
      </w:pPr>
      <w:r w:rsidRPr="00693E68">
        <w:rPr>
          <w:b/>
          <w:sz w:val="36"/>
        </w:rPr>
        <w:t>Classroom Discussion</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2232"/>
        <w:gridCol w:w="2087"/>
        <w:gridCol w:w="2251"/>
        <w:gridCol w:w="2160"/>
        <w:gridCol w:w="2160"/>
        <w:gridCol w:w="2250"/>
      </w:tblGrid>
      <w:tr w:rsidR="00693E68" w:rsidRPr="00693E68" w14:paraId="6BED7620" w14:textId="77777777" w:rsidTr="008023E0">
        <w:trPr>
          <w:tblCellSpacing w:w="15"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6BED7615" w14:textId="77777777" w:rsidR="00693E68" w:rsidRPr="00693E68" w:rsidRDefault="00693E68" w:rsidP="00693E68">
            <w:pPr>
              <w:spacing w:after="0" w:line="240" w:lineRule="auto"/>
              <w:jc w:val="center"/>
              <w:rPr>
                <w:rFonts w:ascii="Times New Roman" w:eastAsia="Times New Roman" w:hAnsi="Times New Roman"/>
                <w:b/>
                <w:sz w:val="24"/>
                <w:szCs w:val="24"/>
              </w:rPr>
            </w:pPr>
            <w:r w:rsidRPr="00693E68">
              <w:rPr>
                <w:rFonts w:ascii="Times New Roman" w:eastAsia="Times New Roman" w:hAnsi="Times New Roman"/>
                <w:b/>
                <w:sz w:val="24"/>
                <w:szCs w:val="24"/>
              </w:rPr>
              <w:t> Description of Contribution to Class Discussion</w:t>
            </w:r>
          </w:p>
        </w:tc>
        <w:tc>
          <w:tcPr>
            <w:tcW w:w="2057" w:type="dxa"/>
            <w:tcBorders>
              <w:top w:val="outset" w:sz="6" w:space="0" w:color="auto"/>
              <w:left w:val="outset" w:sz="6" w:space="0" w:color="auto"/>
              <w:bottom w:val="outset" w:sz="6" w:space="0" w:color="auto"/>
              <w:right w:val="outset" w:sz="6" w:space="0" w:color="auto"/>
            </w:tcBorders>
            <w:hideMark/>
          </w:tcPr>
          <w:p w14:paraId="6BED7616" w14:textId="77777777" w:rsidR="00693E68" w:rsidRDefault="00693E68" w:rsidP="00693E6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Delightful</w:t>
            </w:r>
          </w:p>
          <w:p w14:paraId="6BED7617" w14:textId="77777777" w:rsidR="00693E68" w:rsidRPr="00977994" w:rsidRDefault="00693E68" w:rsidP="00693E68">
            <w:pPr>
              <w:spacing w:after="0" w:line="240" w:lineRule="auto"/>
              <w:jc w:val="center"/>
              <w:rPr>
                <w:rFonts w:ascii="Times New Roman" w:eastAsia="Times New Roman" w:hAnsi="Times New Roman"/>
                <w:i/>
                <w:sz w:val="24"/>
                <w:szCs w:val="24"/>
              </w:rPr>
            </w:pPr>
            <w:r w:rsidRPr="00977994">
              <w:rPr>
                <w:rFonts w:ascii="Times New Roman" w:eastAsia="Times New Roman" w:hAnsi="Times New Roman"/>
                <w:bCs/>
                <w:i/>
                <w:sz w:val="24"/>
                <w:szCs w:val="24"/>
              </w:rPr>
              <w:t>Student excels – accepts and offers challenges to thinking</w:t>
            </w:r>
            <w:r w:rsidR="00977994" w:rsidRPr="00977994">
              <w:rPr>
                <w:rFonts w:ascii="Times New Roman" w:eastAsia="Times New Roman" w:hAnsi="Times New Roman"/>
                <w:bCs/>
                <w:i/>
                <w:sz w:val="24"/>
                <w:szCs w:val="24"/>
              </w:rPr>
              <w:t xml:space="preserve"> and rarely requires teacher support</w:t>
            </w:r>
          </w:p>
        </w:tc>
        <w:tc>
          <w:tcPr>
            <w:tcW w:w="2221" w:type="dxa"/>
            <w:tcBorders>
              <w:top w:val="outset" w:sz="6" w:space="0" w:color="auto"/>
              <w:left w:val="outset" w:sz="6" w:space="0" w:color="auto"/>
              <w:bottom w:val="outset" w:sz="6" w:space="0" w:color="auto"/>
              <w:right w:val="outset" w:sz="6" w:space="0" w:color="auto"/>
            </w:tcBorders>
            <w:hideMark/>
          </w:tcPr>
          <w:p w14:paraId="6BED7618" w14:textId="77777777" w:rsidR="00693E68" w:rsidRDefault="00693E68" w:rsidP="00693E6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Dead-on</w:t>
            </w:r>
          </w:p>
          <w:p w14:paraId="6BED7619" w14:textId="77777777" w:rsidR="00693E68" w:rsidRPr="00977994" w:rsidRDefault="00693E68" w:rsidP="00693E68">
            <w:pPr>
              <w:spacing w:after="0" w:line="240" w:lineRule="auto"/>
              <w:jc w:val="center"/>
              <w:rPr>
                <w:rFonts w:ascii="Times New Roman" w:eastAsia="Times New Roman" w:hAnsi="Times New Roman"/>
                <w:i/>
                <w:sz w:val="24"/>
                <w:szCs w:val="24"/>
              </w:rPr>
            </w:pPr>
            <w:r w:rsidRPr="00977994">
              <w:rPr>
                <w:rFonts w:ascii="Times New Roman" w:eastAsia="Times New Roman" w:hAnsi="Times New Roman"/>
                <w:bCs/>
                <w:i/>
                <w:sz w:val="24"/>
                <w:szCs w:val="24"/>
              </w:rPr>
              <w:t>Student is comfortable and contributes of learning of self and others</w:t>
            </w:r>
            <w:r w:rsidR="00977994" w:rsidRPr="00977994">
              <w:rPr>
                <w:rFonts w:ascii="Times New Roman" w:eastAsia="Times New Roman" w:hAnsi="Times New Roman"/>
                <w:bCs/>
                <w:i/>
                <w:sz w:val="24"/>
                <w:szCs w:val="24"/>
              </w:rPr>
              <w:t xml:space="preserve"> with minimal teacher support</w:t>
            </w:r>
          </w:p>
        </w:tc>
        <w:tc>
          <w:tcPr>
            <w:tcW w:w="2130" w:type="dxa"/>
            <w:tcBorders>
              <w:top w:val="outset" w:sz="6" w:space="0" w:color="auto"/>
              <w:left w:val="outset" w:sz="6" w:space="0" w:color="auto"/>
              <w:bottom w:val="outset" w:sz="6" w:space="0" w:color="auto"/>
              <w:right w:val="outset" w:sz="6" w:space="0" w:color="auto"/>
            </w:tcBorders>
            <w:hideMark/>
          </w:tcPr>
          <w:p w14:paraId="6BED761A" w14:textId="77777777" w:rsidR="00693E68" w:rsidRDefault="00693E68" w:rsidP="00693E6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Deliberate</w:t>
            </w:r>
          </w:p>
          <w:p w14:paraId="6BED761B" w14:textId="77777777" w:rsidR="00693E68" w:rsidRPr="00977994" w:rsidRDefault="00693E68" w:rsidP="00977994">
            <w:pPr>
              <w:spacing w:after="0" w:line="240" w:lineRule="auto"/>
              <w:jc w:val="center"/>
              <w:rPr>
                <w:rFonts w:ascii="Times New Roman" w:eastAsia="Times New Roman" w:hAnsi="Times New Roman"/>
                <w:i/>
                <w:sz w:val="24"/>
                <w:szCs w:val="24"/>
              </w:rPr>
            </w:pPr>
            <w:r w:rsidRPr="00977994">
              <w:rPr>
                <w:rFonts w:ascii="Times New Roman" w:eastAsia="Times New Roman" w:hAnsi="Times New Roman"/>
                <w:bCs/>
                <w:i/>
                <w:sz w:val="24"/>
                <w:szCs w:val="24"/>
              </w:rPr>
              <w:t>Student is intentionally contributing to learning</w:t>
            </w:r>
            <w:r w:rsidR="002D1466" w:rsidRPr="00977994">
              <w:rPr>
                <w:rFonts w:ascii="Times New Roman" w:eastAsia="Times New Roman" w:hAnsi="Times New Roman"/>
                <w:bCs/>
                <w:i/>
                <w:sz w:val="24"/>
                <w:szCs w:val="24"/>
              </w:rPr>
              <w:t xml:space="preserve"> </w:t>
            </w:r>
            <w:r w:rsidR="00977994" w:rsidRPr="00977994">
              <w:rPr>
                <w:rFonts w:ascii="Times New Roman" w:eastAsia="Times New Roman" w:hAnsi="Times New Roman"/>
                <w:bCs/>
                <w:i/>
                <w:sz w:val="24"/>
                <w:szCs w:val="24"/>
              </w:rPr>
              <w:t xml:space="preserve">with significant teacher support </w:t>
            </w:r>
          </w:p>
        </w:tc>
        <w:tc>
          <w:tcPr>
            <w:tcW w:w="2130" w:type="dxa"/>
            <w:tcBorders>
              <w:top w:val="outset" w:sz="6" w:space="0" w:color="auto"/>
              <w:left w:val="outset" w:sz="6" w:space="0" w:color="auto"/>
              <w:bottom w:val="outset" w:sz="6" w:space="0" w:color="auto"/>
              <w:right w:val="outset" w:sz="6" w:space="0" w:color="auto"/>
            </w:tcBorders>
            <w:hideMark/>
          </w:tcPr>
          <w:p w14:paraId="6BED761C" w14:textId="77777777" w:rsidR="00693E68" w:rsidRDefault="00693E68" w:rsidP="00693E6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Developing</w:t>
            </w:r>
          </w:p>
          <w:p w14:paraId="6BED761D" w14:textId="77777777" w:rsidR="00693E68" w:rsidRPr="00977994" w:rsidRDefault="002D1466" w:rsidP="00693E68">
            <w:pPr>
              <w:spacing w:after="0" w:line="240" w:lineRule="auto"/>
              <w:jc w:val="center"/>
              <w:rPr>
                <w:rFonts w:ascii="Times New Roman" w:eastAsia="Times New Roman" w:hAnsi="Times New Roman"/>
                <w:i/>
                <w:sz w:val="24"/>
                <w:szCs w:val="24"/>
              </w:rPr>
            </w:pPr>
            <w:r w:rsidRPr="00977994">
              <w:rPr>
                <w:rFonts w:ascii="Times New Roman" w:eastAsia="Times New Roman" w:hAnsi="Times New Roman"/>
                <w:bCs/>
                <w:i/>
                <w:sz w:val="24"/>
                <w:szCs w:val="24"/>
              </w:rPr>
              <w:t>Student is making p</w:t>
            </w:r>
            <w:r w:rsidR="00693E68" w:rsidRPr="00977994">
              <w:rPr>
                <w:rFonts w:ascii="Times New Roman" w:eastAsia="Times New Roman" w:hAnsi="Times New Roman"/>
                <w:bCs/>
                <w:i/>
                <w:sz w:val="24"/>
                <w:szCs w:val="24"/>
              </w:rPr>
              <w:t>rogress</w:t>
            </w:r>
            <w:r w:rsidRPr="00977994">
              <w:rPr>
                <w:rFonts w:ascii="Times New Roman" w:eastAsia="Times New Roman" w:hAnsi="Times New Roman"/>
                <w:bCs/>
                <w:i/>
                <w:sz w:val="24"/>
                <w:szCs w:val="24"/>
              </w:rPr>
              <w:t>- and will need to become more independent and confident</w:t>
            </w:r>
          </w:p>
        </w:tc>
        <w:tc>
          <w:tcPr>
            <w:tcW w:w="2205" w:type="dxa"/>
            <w:tcBorders>
              <w:top w:val="outset" w:sz="6" w:space="0" w:color="auto"/>
              <w:left w:val="outset" w:sz="6" w:space="0" w:color="auto"/>
              <w:bottom w:val="outset" w:sz="6" w:space="0" w:color="auto"/>
              <w:right w:val="outset" w:sz="6" w:space="0" w:color="auto"/>
            </w:tcBorders>
            <w:hideMark/>
          </w:tcPr>
          <w:p w14:paraId="6BED761E" w14:textId="77777777" w:rsidR="00693E68" w:rsidRDefault="00693E68" w:rsidP="00693E6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Destructive</w:t>
            </w:r>
          </w:p>
          <w:p w14:paraId="6BED761F" w14:textId="77777777" w:rsidR="00693E68" w:rsidRPr="00977994" w:rsidRDefault="00693E68" w:rsidP="00693E68">
            <w:pPr>
              <w:spacing w:after="0" w:line="240" w:lineRule="auto"/>
              <w:jc w:val="center"/>
              <w:rPr>
                <w:rFonts w:ascii="Times New Roman" w:eastAsia="Times New Roman" w:hAnsi="Times New Roman"/>
                <w:i/>
                <w:sz w:val="24"/>
                <w:szCs w:val="24"/>
              </w:rPr>
            </w:pPr>
            <w:r w:rsidRPr="00977994">
              <w:rPr>
                <w:rFonts w:ascii="Times New Roman" w:eastAsia="Times New Roman" w:hAnsi="Times New Roman"/>
                <w:bCs/>
                <w:i/>
                <w:sz w:val="24"/>
                <w:szCs w:val="24"/>
              </w:rPr>
              <w:t>Not Acceptable</w:t>
            </w:r>
            <w:r w:rsidR="002D1466" w:rsidRPr="00977994">
              <w:rPr>
                <w:rFonts w:ascii="Times New Roman" w:eastAsia="Times New Roman" w:hAnsi="Times New Roman"/>
                <w:bCs/>
                <w:i/>
                <w:sz w:val="24"/>
                <w:szCs w:val="24"/>
              </w:rPr>
              <w:t>.  Student may be removed from class and may need to do alternate work.</w:t>
            </w:r>
          </w:p>
        </w:tc>
      </w:tr>
      <w:tr w:rsidR="00693E68" w:rsidRPr="00693E68" w14:paraId="6BED7628" w14:textId="77777777" w:rsidTr="008023E0">
        <w:trPr>
          <w:tblCellSpacing w:w="15"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6BED7621" w14:textId="77777777" w:rsidR="00693E68" w:rsidRPr="00693E68" w:rsidRDefault="00693E68" w:rsidP="00693E68">
            <w:pPr>
              <w:spacing w:after="0" w:line="240" w:lineRule="auto"/>
              <w:jc w:val="center"/>
              <w:rPr>
                <w:rFonts w:ascii="Times New Roman" w:eastAsia="Times New Roman" w:hAnsi="Times New Roman"/>
                <w:sz w:val="24"/>
                <w:szCs w:val="24"/>
              </w:rPr>
            </w:pPr>
            <w:r w:rsidRPr="00693E68">
              <w:rPr>
                <w:rFonts w:ascii="Times New Roman" w:eastAsia="Times New Roman" w:hAnsi="Times New Roman"/>
                <w:b/>
                <w:bCs/>
                <w:sz w:val="24"/>
                <w:szCs w:val="24"/>
              </w:rPr>
              <w:t>Quality of Comments</w:t>
            </w:r>
          </w:p>
        </w:tc>
        <w:tc>
          <w:tcPr>
            <w:tcW w:w="2057" w:type="dxa"/>
            <w:tcBorders>
              <w:top w:val="outset" w:sz="6" w:space="0" w:color="auto"/>
              <w:left w:val="outset" w:sz="6" w:space="0" w:color="auto"/>
              <w:bottom w:val="outset" w:sz="6" w:space="0" w:color="auto"/>
              <w:right w:val="outset" w:sz="6" w:space="0" w:color="auto"/>
            </w:tcBorders>
            <w:hideMark/>
          </w:tcPr>
          <w:p w14:paraId="6BED7622"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Timely and appropriate comments, thoughtful and reflective, responds respectfully to other student's remarks, provokes questions and comments from the group</w:t>
            </w:r>
          </w:p>
        </w:tc>
        <w:tc>
          <w:tcPr>
            <w:tcW w:w="2221" w:type="dxa"/>
            <w:tcBorders>
              <w:top w:val="outset" w:sz="6" w:space="0" w:color="auto"/>
              <w:left w:val="outset" w:sz="6" w:space="0" w:color="auto"/>
              <w:bottom w:val="outset" w:sz="6" w:space="0" w:color="auto"/>
              <w:right w:val="outset" w:sz="6" w:space="0" w:color="auto"/>
            </w:tcBorders>
            <w:hideMark/>
          </w:tcPr>
          <w:p w14:paraId="6BED7623"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Volunteers comments, most are appropriate and reflect some thoughtfulness, leads to other questions or remarks from student and/or others</w:t>
            </w:r>
          </w:p>
        </w:tc>
        <w:tc>
          <w:tcPr>
            <w:tcW w:w="2130" w:type="dxa"/>
            <w:tcBorders>
              <w:top w:val="outset" w:sz="6" w:space="0" w:color="auto"/>
              <w:left w:val="outset" w:sz="6" w:space="0" w:color="auto"/>
              <w:bottom w:val="outset" w:sz="6" w:space="0" w:color="auto"/>
              <w:right w:val="outset" w:sz="6" w:space="0" w:color="auto"/>
            </w:tcBorders>
            <w:hideMark/>
          </w:tcPr>
          <w:p w14:paraId="6BED7624"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Volunteers comments but lacks depth, may or may not lead to other questions from students</w:t>
            </w:r>
          </w:p>
        </w:tc>
        <w:tc>
          <w:tcPr>
            <w:tcW w:w="2130" w:type="dxa"/>
            <w:tcBorders>
              <w:top w:val="outset" w:sz="6" w:space="0" w:color="auto"/>
              <w:left w:val="outset" w:sz="6" w:space="0" w:color="auto"/>
              <w:bottom w:val="outset" w:sz="6" w:space="0" w:color="auto"/>
              <w:right w:val="outset" w:sz="6" w:space="0" w:color="auto"/>
            </w:tcBorders>
            <w:hideMark/>
          </w:tcPr>
          <w:p w14:paraId="6BED7625"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Struggles but participates, occasionally offers a comment when directly questioned, may simply restate questions or points previously raised, may add nothing new to the discussion or provoke no responses or question</w:t>
            </w:r>
          </w:p>
        </w:tc>
        <w:tc>
          <w:tcPr>
            <w:tcW w:w="2205" w:type="dxa"/>
            <w:tcBorders>
              <w:top w:val="outset" w:sz="6" w:space="0" w:color="auto"/>
              <w:left w:val="outset" w:sz="6" w:space="0" w:color="auto"/>
              <w:bottom w:val="outset" w:sz="6" w:space="0" w:color="auto"/>
              <w:right w:val="outset" w:sz="6" w:space="0" w:color="auto"/>
            </w:tcBorders>
            <w:hideMark/>
          </w:tcPr>
          <w:p w14:paraId="6BED7626" w14:textId="77777777" w:rsidR="00693E68" w:rsidRDefault="00693E68" w:rsidP="00693E68">
            <w:pPr>
              <w:spacing w:after="0" w:line="240" w:lineRule="auto"/>
              <w:rPr>
                <w:rFonts w:ascii="Times New Roman" w:eastAsia="Times New Roman" w:hAnsi="Times New Roman"/>
                <w:sz w:val="20"/>
                <w:szCs w:val="20"/>
              </w:rPr>
            </w:pPr>
            <w:r w:rsidRPr="00693E68">
              <w:rPr>
                <w:rFonts w:ascii="Times New Roman" w:eastAsia="Times New Roman" w:hAnsi="Times New Roman"/>
                <w:sz w:val="20"/>
                <w:szCs w:val="20"/>
              </w:rPr>
              <w:t>Does not participate and/or only makes negative or disruptive remarks, comments are inappropriate or off topic</w:t>
            </w:r>
          </w:p>
          <w:p w14:paraId="6BED7627" w14:textId="77777777" w:rsidR="002D1466" w:rsidRPr="00693E68" w:rsidRDefault="002D1466" w:rsidP="00693E68">
            <w:pPr>
              <w:spacing w:after="0" w:line="240" w:lineRule="auto"/>
              <w:rPr>
                <w:rFonts w:ascii="Times New Roman" w:eastAsia="Times New Roman" w:hAnsi="Times New Roman"/>
                <w:sz w:val="24"/>
                <w:szCs w:val="24"/>
              </w:rPr>
            </w:pPr>
            <w:r>
              <w:rPr>
                <w:rFonts w:ascii="Times New Roman" w:eastAsia="Times New Roman" w:hAnsi="Times New Roman"/>
                <w:sz w:val="20"/>
                <w:szCs w:val="20"/>
              </w:rPr>
              <w:t>(</w:t>
            </w:r>
            <w:r w:rsidRPr="002D1466">
              <w:rPr>
                <w:rFonts w:ascii="Times New Roman" w:eastAsia="Times New Roman" w:hAnsi="Times New Roman"/>
                <w:i/>
                <w:sz w:val="20"/>
                <w:szCs w:val="20"/>
              </w:rPr>
              <w:t>Student needs to stay on topic, and contribute to the learning</w:t>
            </w:r>
            <w:r>
              <w:rPr>
                <w:rFonts w:ascii="Times New Roman" w:eastAsia="Times New Roman" w:hAnsi="Times New Roman"/>
                <w:sz w:val="20"/>
                <w:szCs w:val="20"/>
              </w:rPr>
              <w:t>)</w:t>
            </w:r>
          </w:p>
        </w:tc>
      </w:tr>
      <w:tr w:rsidR="00693E68" w:rsidRPr="00693E68" w14:paraId="6BED762F" w14:textId="77777777" w:rsidTr="008023E0">
        <w:trPr>
          <w:tblCellSpacing w:w="15"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6BED7629" w14:textId="77777777" w:rsidR="00693E68" w:rsidRPr="00693E68" w:rsidRDefault="00693E68" w:rsidP="00693E68">
            <w:pPr>
              <w:spacing w:after="0" w:line="240" w:lineRule="auto"/>
              <w:jc w:val="center"/>
              <w:rPr>
                <w:rFonts w:ascii="Times New Roman" w:eastAsia="Times New Roman" w:hAnsi="Times New Roman"/>
                <w:sz w:val="24"/>
                <w:szCs w:val="24"/>
              </w:rPr>
            </w:pPr>
            <w:r w:rsidRPr="00693E68">
              <w:rPr>
                <w:rFonts w:ascii="Times New Roman" w:eastAsia="Times New Roman" w:hAnsi="Times New Roman"/>
                <w:b/>
                <w:bCs/>
                <w:sz w:val="24"/>
                <w:szCs w:val="24"/>
              </w:rPr>
              <w:t>Resource/Document Reference</w:t>
            </w:r>
          </w:p>
        </w:tc>
        <w:tc>
          <w:tcPr>
            <w:tcW w:w="2057" w:type="dxa"/>
            <w:tcBorders>
              <w:top w:val="outset" w:sz="6" w:space="0" w:color="auto"/>
              <w:left w:val="outset" w:sz="6" w:space="0" w:color="auto"/>
              <w:bottom w:val="outset" w:sz="6" w:space="0" w:color="auto"/>
              <w:right w:val="outset" w:sz="6" w:space="0" w:color="auto"/>
            </w:tcBorders>
            <w:hideMark/>
          </w:tcPr>
          <w:p w14:paraId="6BED762A"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Clear reference to text being discussed and connects to it to other text or reference points from previous readings and discussions</w:t>
            </w:r>
          </w:p>
        </w:tc>
        <w:tc>
          <w:tcPr>
            <w:tcW w:w="2221" w:type="dxa"/>
            <w:tcBorders>
              <w:top w:val="outset" w:sz="6" w:space="0" w:color="auto"/>
              <w:left w:val="outset" w:sz="6" w:space="0" w:color="auto"/>
              <w:bottom w:val="outset" w:sz="6" w:space="0" w:color="auto"/>
              <w:right w:val="outset" w:sz="6" w:space="0" w:color="auto"/>
            </w:tcBorders>
            <w:hideMark/>
          </w:tcPr>
          <w:p w14:paraId="6BED762B"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Has done the reading with some thoroughness, may lack some detail or critical insight</w:t>
            </w:r>
          </w:p>
        </w:tc>
        <w:tc>
          <w:tcPr>
            <w:tcW w:w="2130" w:type="dxa"/>
            <w:tcBorders>
              <w:top w:val="outset" w:sz="6" w:space="0" w:color="auto"/>
              <w:left w:val="outset" w:sz="6" w:space="0" w:color="auto"/>
              <w:bottom w:val="outset" w:sz="6" w:space="0" w:color="auto"/>
              <w:right w:val="outset" w:sz="6" w:space="0" w:color="auto"/>
            </w:tcBorders>
            <w:hideMark/>
          </w:tcPr>
          <w:p w14:paraId="6BED762C"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Has done the reading; lacks thoroughness of understanding or insight</w:t>
            </w:r>
          </w:p>
        </w:tc>
        <w:tc>
          <w:tcPr>
            <w:tcW w:w="2130" w:type="dxa"/>
            <w:tcBorders>
              <w:top w:val="outset" w:sz="6" w:space="0" w:color="auto"/>
              <w:left w:val="outset" w:sz="6" w:space="0" w:color="auto"/>
              <w:bottom w:val="outset" w:sz="6" w:space="0" w:color="auto"/>
              <w:right w:val="outset" w:sz="6" w:space="0" w:color="auto"/>
            </w:tcBorders>
            <w:hideMark/>
          </w:tcPr>
          <w:p w14:paraId="6BED762D"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Has not read the entire text and cannot sustain any reference to it in the course of discussion</w:t>
            </w:r>
          </w:p>
        </w:tc>
        <w:tc>
          <w:tcPr>
            <w:tcW w:w="2205" w:type="dxa"/>
            <w:tcBorders>
              <w:top w:val="outset" w:sz="6" w:space="0" w:color="auto"/>
              <w:left w:val="outset" w:sz="6" w:space="0" w:color="auto"/>
              <w:bottom w:val="outset" w:sz="6" w:space="0" w:color="auto"/>
              <w:right w:val="outset" w:sz="6" w:space="0" w:color="auto"/>
            </w:tcBorders>
            <w:hideMark/>
          </w:tcPr>
          <w:p w14:paraId="6BED762E"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Unable to refer to text for evidence or support of remarks</w:t>
            </w:r>
            <w:r w:rsidR="002D1466">
              <w:rPr>
                <w:rFonts w:ascii="Times New Roman" w:eastAsia="Times New Roman" w:hAnsi="Times New Roman"/>
                <w:sz w:val="20"/>
                <w:szCs w:val="20"/>
              </w:rPr>
              <w:t xml:space="preserve"> (</w:t>
            </w:r>
            <w:r w:rsidR="002D1466" w:rsidRPr="002D1466">
              <w:rPr>
                <w:rFonts w:ascii="Times New Roman" w:eastAsia="Times New Roman" w:hAnsi="Times New Roman"/>
                <w:i/>
                <w:sz w:val="20"/>
                <w:szCs w:val="20"/>
              </w:rPr>
              <w:t>Student needs to be able to back up comments with evidence from text.)</w:t>
            </w:r>
          </w:p>
        </w:tc>
      </w:tr>
      <w:tr w:rsidR="00693E68" w:rsidRPr="00693E68" w14:paraId="6BED7637" w14:textId="77777777" w:rsidTr="008023E0">
        <w:trPr>
          <w:tblCellSpacing w:w="15" w:type="dxa"/>
        </w:trPr>
        <w:tc>
          <w:tcPr>
            <w:tcW w:w="2187" w:type="dxa"/>
            <w:tcBorders>
              <w:top w:val="outset" w:sz="6" w:space="0" w:color="auto"/>
              <w:left w:val="outset" w:sz="6" w:space="0" w:color="auto"/>
              <w:bottom w:val="outset" w:sz="6" w:space="0" w:color="auto"/>
              <w:right w:val="outset" w:sz="6" w:space="0" w:color="auto"/>
            </w:tcBorders>
            <w:vAlign w:val="center"/>
            <w:hideMark/>
          </w:tcPr>
          <w:p w14:paraId="6BED7630" w14:textId="77777777" w:rsidR="00693E68" w:rsidRPr="00693E68" w:rsidRDefault="00693E68" w:rsidP="00693E68">
            <w:pPr>
              <w:spacing w:after="0" w:line="240" w:lineRule="auto"/>
              <w:jc w:val="center"/>
              <w:rPr>
                <w:rFonts w:ascii="Times New Roman" w:eastAsia="Times New Roman" w:hAnsi="Times New Roman"/>
                <w:sz w:val="24"/>
                <w:szCs w:val="24"/>
              </w:rPr>
            </w:pPr>
            <w:r w:rsidRPr="00693E68">
              <w:rPr>
                <w:rFonts w:ascii="Times New Roman" w:eastAsia="Times New Roman" w:hAnsi="Times New Roman"/>
                <w:b/>
                <w:bCs/>
                <w:sz w:val="24"/>
                <w:szCs w:val="24"/>
              </w:rPr>
              <w:t>Active Listening</w:t>
            </w:r>
          </w:p>
        </w:tc>
        <w:tc>
          <w:tcPr>
            <w:tcW w:w="2057" w:type="dxa"/>
            <w:tcBorders>
              <w:top w:val="outset" w:sz="6" w:space="0" w:color="auto"/>
              <w:left w:val="outset" w:sz="6" w:space="0" w:color="auto"/>
              <w:bottom w:val="outset" w:sz="6" w:space="0" w:color="auto"/>
              <w:right w:val="outset" w:sz="6" w:space="0" w:color="auto"/>
            </w:tcBorders>
            <w:hideMark/>
          </w:tcPr>
          <w:p w14:paraId="6BED7631"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Posture, demeanor and behavior clearly demonstrate respect  and attentiveness to others</w:t>
            </w:r>
          </w:p>
        </w:tc>
        <w:tc>
          <w:tcPr>
            <w:tcW w:w="2221" w:type="dxa"/>
            <w:tcBorders>
              <w:top w:val="outset" w:sz="6" w:space="0" w:color="auto"/>
              <w:left w:val="outset" w:sz="6" w:space="0" w:color="auto"/>
              <w:bottom w:val="outset" w:sz="6" w:space="0" w:color="auto"/>
              <w:right w:val="outset" w:sz="6" w:space="0" w:color="auto"/>
            </w:tcBorders>
            <w:hideMark/>
          </w:tcPr>
          <w:p w14:paraId="6BED7632"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Listens to others most of the time, does not stay focused on other's comments (too busy formulating own) or loses continuity of discussion. Shows consistency in responding to the comments of others</w:t>
            </w:r>
          </w:p>
        </w:tc>
        <w:tc>
          <w:tcPr>
            <w:tcW w:w="2130" w:type="dxa"/>
            <w:tcBorders>
              <w:top w:val="outset" w:sz="6" w:space="0" w:color="auto"/>
              <w:left w:val="outset" w:sz="6" w:space="0" w:color="auto"/>
              <w:bottom w:val="outset" w:sz="6" w:space="0" w:color="auto"/>
              <w:right w:val="outset" w:sz="6" w:space="0" w:color="auto"/>
            </w:tcBorders>
            <w:hideMark/>
          </w:tcPr>
          <w:p w14:paraId="6BED7633"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Listens to others some of the time, does not stay focused on other's comments (too busy formulating own) or loses continuity of discussion. Shows some consistency in responding to the comments of others</w:t>
            </w:r>
          </w:p>
        </w:tc>
        <w:tc>
          <w:tcPr>
            <w:tcW w:w="2130" w:type="dxa"/>
            <w:tcBorders>
              <w:top w:val="outset" w:sz="6" w:space="0" w:color="auto"/>
              <w:left w:val="outset" w:sz="6" w:space="0" w:color="auto"/>
              <w:bottom w:val="outset" w:sz="6" w:space="0" w:color="auto"/>
              <w:right w:val="outset" w:sz="6" w:space="0" w:color="auto"/>
            </w:tcBorders>
            <w:hideMark/>
          </w:tcPr>
          <w:p w14:paraId="6BED7634" w14:textId="77777777" w:rsidR="00693E68" w:rsidRPr="00693E68" w:rsidRDefault="00693E68" w:rsidP="00693E68">
            <w:pPr>
              <w:spacing w:after="0" w:line="240" w:lineRule="auto"/>
              <w:rPr>
                <w:rFonts w:ascii="Times New Roman" w:eastAsia="Times New Roman" w:hAnsi="Times New Roman"/>
                <w:sz w:val="24"/>
                <w:szCs w:val="24"/>
              </w:rPr>
            </w:pPr>
            <w:r w:rsidRPr="00693E68">
              <w:rPr>
                <w:rFonts w:ascii="Times New Roman" w:eastAsia="Times New Roman" w:hAnsi="Times New Roman"/>
                <w:sz w:val="20"/>
                <w:szCs w:val="20"/>
              </w:rPr>
              <w:t>Drifts in and out of discussion, listening to some remarks while clearly missing or ignoring others</w:t>
            </w:r>
          </w:p>
        </w:tc>
        <w:tc>
          <w:tcPr>
            <w:tcW w:w="2205" w:type="dxa"/>
            <w:tcBorders>
              <w:top w:val="outset" w:sz="6" w:space="0" w:color="auto"/>
              <w:left w:val="outset" w:sz="6" w:space="0" w:color="auto"/>
              <w:bottom w:val="outset" w:sz="6" w:space="0" w:color="auto"/>
              <w:right w:val="outset" w:sz="6" w:space="0" w:color="auto"/>
            </w:tcBorders>
            <w:hideMark/>
          </w:tcPr>
          <w:p w14:paraId="6BED7635" w14:textId="77777777" w:rsidR="00693E68" w:rsidRDefault="00693E68" w:rsidP="00693E68">
            <w:pPr>
              <w:spacing w:after="0" w:line="240" w:lineRule="auto"/>
              <w:rPr>
                <w:rFonts w:ascii="Times New Roman" w:eastAsia="Times New Roman" w:hAnsi="Times New Roman"/>
                <w:sz w:val="20"/>
                <w:szCs w:val="20"/>
              </w:rPr>
            </w:pPr>
            <w:r w:rsidRPr="00693E68">
              <w:rPr>
                <w:rFonts w:ascii="Times New Roman" w:eastAsia="Times New Roman" w:hAnsi="Times New Roman"/>
                <w:sz w:val="20"/>
                <w:szCs w:val="20"/>
              </w:rPr>
              <w:t>Disrespectful of others when they are speaking; behavior indicates total non-involvement with group or discussion</w:t>
            </w:r>
          </w:p>
          <w:p w14:paraId="6BED7636" w14:textId="77777777" w:rsidR="002D1466" w:rsidRPr="00693E68" w:rsidRDefault="002D1466" w:rsidP="00693E68">
            <w:pPr>
              <w:spacing w:after="0" w:line="240" w:lineRule="auto"/>
              <w:rPr>
                <w:rFonts w:ascii="Times New Roman" w:eastAsia="Times New Roman" w:hAnsi="Times New Roman"/>
                <w:sz w:val="24"/>
                <w:szCs w:val="24"/>
              </w:rPr>
            </w:pPr>
            <w:r>
              <w:rPr>
                <w:rFonts w:ascii="Times New Roman" w:eastAsia="Times New Roman" w:hAnsi="Times New Roman"/>
                <w:sz w:val="20"/>
                <w:szCs w:val="20"/>
              </w:rPr>
              <w:t>(</w:t>
            </w:r>
            <w:r w:rsidRPr="002D1466">
              <w:rPr>
                <w:rFonts w:ascii="Times New Roman" w:eastAsia="Times New Roman" w:hAnsi="Times New Roman"/>
                <w:i/>
                <w:sz w:val="20"/>
                <w:szCs w:val="20"/>
              </w:rPr>
              <w:t>Student needs to show interest and respect to peers</w:t>
            </w:r>
            <w:r>
              <w:rPr>
                <w:rFonts w:ascii="Times New Roman" w:eastAsia="Times New Roman" w:hAnsi="Times New Roman"/>
                <w:sz w:val="20"/>
                <w:szCs w:val="20"/>
              </w:rPr>
              <w:t>)</w:t>
            </w:r>
          </w:p>
        </w:tc>
      </w:tr>
    </w:tbl>
    <w:p w14:paraId="6BED7638" w14:textId="77777777" w:rsidR="00693E68" w:rsidRDefault="00693E68" w:rsidP="0075770F"/>
    <w:sectPr w:rsidR="00693E68" w:rsidSect="008023E0">
      <w:footerReference w:type="default" r:id="rId10"/>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763B" w14:textId="77777777" w:rsidR="00D42CF5" w:rsidRDefault="00D42CF5" w:rsidP="00693E68">
      <w:pPr>
        <w:spacing w:after="0" w:line="240" w:lineRule="auto"/>
      </w:pPr>
      <w:r>
        <w:separator/>
      </w:r>
    </w:p>
  </w:endnote>
  <w:endnote w:type="continuationSeparator" w:id="0">
    <w:p w14:paraId="6BED763C" w14:textId="77777777" w:rsidR="00D42CF5" w:rsidRDefault="00D42CF5" w:rsidP="0069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763D" w14:textId="77777777" w:rsidR="00A973E3" w:rsidRDefault="00A973E3">
    <w:pPr>
      <w:pStyle w:val="Footer"/>
      <w:pBdr>
        <w:top w:val="thinThickSmallGap" w:sz="24" w:space="1" w:color="622423"/>
      </w:pBdr>
      <w:rPr>
        <w:rFonts w:ascii="Cambria" w:hAnsi="Cambria"/>
      </w:rPr>
    </w:pPr>
    <w:r>
      <w:rPr>
        <w:rFonts w:ascii="Cambria" w:hAnsi="Cambria"/>
      </w:rPr>
      <w:tab/>
    </w:r>
    <w:r>
      <w:rPr>
        <w:rFonts w:ascii="Cambria" w:hAnsi="Cambria"/>
      </w:rPr>
      <w:tab/>
    </w:r>
    <w:r>
      <w:rPr>
        <w:rFonts w:ascii="Cambria" w:hAnsi="Cambria"/>
      </w:rPr>
      <w:tab/>
      <w:t>ELA A 10      Class Discussion</w:t>
    </w:r>
    <w:r>
      <w:rPr>
        <w:rFonts w:ascii="Cambria" w:hAnsi="Cambria"/>
      </w:rPr>
      <w:tab/>
    </w:r>
    <w:r>
      <w:rPr>
        <w:rFonts w:ascii="Cambria" w:hAnsi="Cambria"/>
      </w:rPr>
      <w:tab/>
    </w:r>
  </w:p>
  <w:p w14:paraId="6BED763E" w14:textId="77777777" w:rsidR="00A973E3" w:rsidRDefault="00A9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7639" w14:textId="77777777" w:rsidR="00D42CF5" w:rsidRDefault="00D42CF5" w:rsidP="00693E68">
      <w:pPr>
        <w:spacing w:after="0" w:line="240" w:lineRule="auto"/>
      </w:pPr>
      <w:r>
        <w:separator/>
      </w:r>
    </w:p>
  </w:footnote>
  <w:footnote w:type="continuationSeparator" w:id="0">
    <w:p w14:paraId="6BED763A" w14:textId="77777777" w:rsidR="00D42CF5" w:rsidRDefault="00D42CF5" w:rsidP="00693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E68"/>
    <w:rsid w:val="000C5C7D"/>
    <w:rsid w:val="000F74E3"/>
    <w:rsid w:val="002D1466"/>
    <w:rsid w:val="00693E68"/>
    <w:rsid w:val="0075770F"/>
    <w:rsid w:val="008023E0"/>
    <w:rsid w:val="008175E7"/>
    <w:rsid w:val="00977994"/>
    <w:rsid w:val="00A973E3"/>
    <w:rsid w:val="00B50EDA"/>
    <w:rsid w:val="00D42CF5"/>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7614"/>
  <w15:docId w15:val="{317EB278-B49B-41C4-805B-E6345DDE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3E68"/>
    <w:rPr>
      <w:b/>
      <w:bCs/>
    </w:rPr>
  </w:style>
  <w:style w:type="paragraph" w:styleId="Header">
    <w:name w:val="header"/>
    <w:basedOn w:val="Normal"/>
    <w:link w:val="HeaderChar"/>
    <w:uiPriority w:val="99"/>
    <w:semiHidden/>
    <w:unhideWhenUsed/>
    <w:rsid w:val="00693E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E68"/>
  </w:style>
  <w:style w:type="paragraph" w:styleId="Footer">
    <w:name w:val="footer"/>
    <w:basedOn w:val="Normal"/>
    <w:link w:val="FooterChar"/>
    <w:uiPriority w:val="99"/>
    <w:unhideWhenUsed/>
    <w:rsid w:val="0069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68"/>
  </w:style>
  <w:style w:type="paragraph" w:styleId="BalloonText">
    <w:name w:val="Balloon Text"/>
    <w:basedOn w:val="Normal"/>
    <w:link w:val="BalloonTextChar"/>
    <w:uiPriority w:val="99"/>
    <w:semiHidden/>
    <w:unhideWhenUsed/>
    <w:rsid w:val="0069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45257-FF54-414D-9B56-8A796C7F411B}">
  <ds:schemaRefs>
    <ds:schemaRef ds:uri="http://schemas.openxmlformats.org/officeDocument/2006/bibliography"/>
  </ds:schemaRefs>
</ds:datastoreItem>
</file>

<file path=customXml/itemProps2.xml><?xml version="1.0" encoding="utf-8"?>
<ds:datastoreItem xmlns:ds="http://schemas.openxmlformats.org/officeDocument/2006/customXml" ds:itemID="{7D720D13-FB9D-41FB-8125-96C3944B4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83F296-E829-4D05-A1E0-616F5DD43C62}">
  <ds:schemaRefs>
    <ds:schemaRef ds:uri="http://schemas.microsoft.com/sharepoint/v3/contenttype/forms"/>
  </ds:schemaRefs>
</ds:datastoreItem>
</file>

<file path=customXml/itemProps4.xml><?xml version="1.0" encoding="utf-8"?>
<ds:datastoreItem xmlns:ds="http://schemas.openxmlformats.org/officeDocument/2006/customXml" ds:itemID="{705F5142-C9C4-420B-9C99-7E53A4EAC23B}">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2010-11-19T14:49:00Z</cp:lastPrinted>
  <dcterms:created xsi:type="dcterms:W3CDTF">2024-08-22T15:15:00Z</dcterms:created>
  <dcterms:modified xsi:type="dcterms:W3CDTF">2024-08-22T15:15:00Z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