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6EB5C" w14:textId="77777777" w:rsidR="006A1882" w:rsidRDefault="006A1882">
      <w:pPr>
        <w:rPr>
          <w:rFonts w:cs="Tahoma"/>
        </w:rPr>
      </w:pPr>
    </w:p>
    <w:p w14:paraId="1556EB5D" w14:textId="77777777" w:rsidR="006A1882" w:rsidRDefault="006A1882">
      <w:r>
        <w:t xml:space="preserve">Science 7 </w:t>
      </w:r>
      <w:r>
        <w:tab/>
      </w:r>
      <w:r w:rsidR="00573F98">
        <w:rPr>
          <w:sz w:val="48"/>
          <w:szCs w:val="48"/>
        </w:rPr>
        <w:t xml:space="preserve">Interactions Within Ecosytems </w:t>
      </w:r>
      <w:r>
        <w:rPr>
          <w:sz w:val="48"/>
          <w:szCs w:val="48"/>
        </w:rPr>
        <w:t>Unit</w:t>
      </w:r>
      <w:r>
        <w:rPr>
          <w:sz w:val="48"/>
          <w:szCs w:val="48"/>
        </w:rPr>
        <w:tab/>
      </w:r>
    </w:p>
    <w:p w14:paraId="1556EB5E" w14:textId="77777777" w:rsidR="006A1882" w:rsidRDefault="006A1882"/>
    <w:p w14:paraId="1556EB5F" w14:textId="77777777" w:rsidR="006A1882" w:rsidRDefault="006A1882"/>
    <w:p w14:paraId="1556EB60" w14:textId="77777777" w:rsidR="006A1882" w:rsidRDefault="006A1882">
      <w:pPr>
        <w:rPr>
          <w:sz w:val="30"/>
          <w:szCs w:val="30"/>
        </w:rPr>
      </w:pPr>
      <w:r>
        <w:rPr>
          <w:sz w:val="40"/>
          <w:szCs w:val="40"/>
        </w:rPr>
        <w:t>Big Idea</w:t>
      </w:r>
      <w:r>
        <w:t xml:space="preserve">:  </w:t>
      </w:r>
      <w:r w:rsidR="00573F98">
        <w:rPr>
          <w:sz w:val="30"/>
          <w:szCs w:val="30"/>
        </w:rPr>
        <w:t>We are all connected</w:t>
      </w:r>
    </w:p>
    <w:p w14:paraId="1556EB61" w14:textId="77777777" w:rsidR="006A1882" w:rsidRDefault="006A1882"/>
    <w:p w14:paraId="1556EB62" w14:textId="77777777" w:rsidR="006A1882" w:rsidRDefault="006A1882"/>
    <w:p w14:paraId="1556EB63" w14:textId="77777777" w:rsidR="006A1882" w:rsidRDefault="006A1882"/>
    <w:p w14:paraId="1556EB64" w14:textId="77777777" w:rsidR="006A1882" w:rsidRDefault="006A1882">
      <w:r>
        <w:rPr>
          <w:sz w:val="32"/>
          <w:szCs w:val="32"/>
        </w:rPr>
        <w:t>Outcome</w:t>
      </w:r>
      <w:r>
        <w:t>:</w:t>
      </w:r>
    </w:p>
    <w:p w14:paraId="1556EB65" w14:textId="77777777" w:rsidR="006A1882" w:rsidRDefault="006A1882"/>
    <w:p w14:paraId="1556EB66" w14:textId="77777777" w:rsidR="006A1882" w:rsidRDefault="00573F98">
      <w:r>
        <w:tab/>
        <w:t>IE</w:t>
      </w:r>
      <w:r w:rsidR="006A1882">
        <w:t xml:space="preserve">7.1 </w:t>
      </w:r>
      <w:r>
        <w:t>Relate key aspects of Indigenous knowledge to their understanding of ecosystems.</w:t>
      </w:r>
    </w:p>
    <w:p w14:paraId="1556EB67" w14:textId="77777777" w:rsidR="00BC2487" w:rsidRDefault="00BC2487">
      <w:r>
        <w:tab/>
        <w:t xml:space="preserve">Relate </w:t>
      </w:r>
      <w:r>
        <w:sym w:font="Wingdings" w:char="F0E0"/>
      </w:r>
      <w:r>
        <w:t xml:space="preserve"> key aspects</w:t>
      </w:r>
    </w:p>
    <w:p w14:paraId="1556EB68" w14:textId="77777777" w:rsidR="006A1882" w:rsidRDefault="006A1882">
      <w:r>
        <w:tab/>
      </w:r>
    </w:p>
    <w:p w14:paraId="1556EB69" w14:textId="77777777" w:rsidR="006A1882" w:rsidRDefault="006A1882">
      <w:r>
        <w:rPr>
          <w:sz w:val="28"/>
          <w:szCs w:val="28"/>
        </w:rPr>
        <w:t>Understandings:</w:t>
      </w:r>
      <w:r>
        <w:tab/>
      </w:r>
    </w:p>
    <w:p w14:paraId="1556EB6A" w14:textId="77777777" w:rsidR="006A1882" w:rsidRDefault="006A1882">
      <w:r>
        <w:tab/>
      </w:r>
    </w:p>
    <w:p w14:paraId="1556EB6B" w14:textId="77777777" w:rsidR="006A1882" w:rsidRDefault="006A1882" w:rsidP="00573F98">
      <w:r>
        <w:tab/>
      </w:r>
      <w:r w:rsidR="00D4781E">
        <w:t>That r</w:t>
      </w:r>
      <w:r w:rsidR="00573F98">
        <w:t xml:space="preserve">elationships between Indigenous people </w:t>
      </w:r>
      <w:r w:rsidR="00D4781E">
        <w:t>and the land are based on respect and connection</w:t>
      </w:r>
    </w:p>
    <w:p w14:paraId="1556EB6C" w14:textId="77777777" w:rsidR="00573F98" w:rsidRDefault="00D4781E" w:rsidP="00573F98">
      <w:pPr>
        <w:ind w:left="709"/>
      </w:pPr>
      <w:r>
        <w:t xml:space="preserve">That </w:t>
      </w:r>
      <w:r w:rsidR="00573F98">
        <w:t>Indigenous people used oral traditions to pass on knowledge that they should respect the land, self and others.  This is different from the “settler” view.</w:t>
      </w:r>
    </w:p>
    <w:p w14:paraId="1556EB6D" w14:textId="77777777" w:rsidR="00573F98" w:rsidRDefault="00573F98" w:rsidP="00573F98"/>
    <w:p w14:paraId="1556EB6E" w14:textId="77777777" w:rsidR="006A1882" w:rsidRDefault="006A1882">
      <w:r>
        <w:rPr>
          <w:sz w:val="28"/>
          <w:szCs w:val="28"/>
        </w:rPr>
        <w:t>Essential questions</w:t>
      </w:r>
      <w:r>
        <w:t>:</w:t>
      </w:r>
    </w:p>
    <w:p w14:paraId="1556EB6F" w14:textId="77777777" w:rsidR="006A1882" w:rsidRDefault="006A1882">
      <w:r>
        <w:tab/>
      </w:r>
    </w:p>
    <w:p w14:paraId="1556EB70" w14:textId="77777777" w:rsidR="006A1882" w:rsidRDefault="00573F98" w:rsidP="00573F98">
      <w:pPr>
        <w:numPr>
          <w:ilvl w:val="0"/>
          <w:numId w:val="1"/>
        </w:numPr>
      </w:pPr>
      <w:r>
        <w:t>What were the relationships between Indigenous people and their environment?</w:t>
      </w:r>
    </w:p>
    <w:p w14:paraId="1556EB71" w14:textId="77777777" w:rsidR="00573F98" w:rsidRDefault="00573F98" w:rsidP="00573F98">
      <w:pPr>
        <w:numPr>
          <w:ilvl w:val="0"/>
          <w:numId w:val="1"/>
        </w:numPr>
      </w:pPr>
      <w:r>
        <w:t>How have Indigenous people passed on their knowledge to respect the land, self and others?</w:t>
      </w:r>
    </w:p>
    <w:p w14:paraId="1556EB72" w14:textId="77777777" w:rsidR="006A1882" w:rsidRDefault="006A1882"/>
    <w:p w14:paraId="1556EB73" w14:textId="77777777" w:rsidR="006A1882" w:rsidRDefault="006A1882"/>
    <w:p w14:paraId="1556EB74" w14:textId="77777777" w:rsidR="006A1882" w:rsidRDefault="006A1882">
      <w:r>
        <w:rPr>
          <w:sz w:val="28"/>
          <w:szCs w:val="28"/>
        </w:rPr>
        <w:t>Students need to know</w:t>
      </w:r>
      <w:r>
        <w:t>:</w:t>
      </w:r>
    </w:p>
    <w:p w14:paraId="1556EB75" w14:textId="77777777" w:rsidR="006A1882" w:rsidRDefault="006A1882"/>
    <w:p w14:paraId="1556EB76" w14:textId="77777777" w:rsidR="006A1882" w:rsidRDefault="006A1882" w:rsidP="00573F98">
      <w:r>
        <w:tab/>
        <w:t>-</w:t>
      </w:r>
      <w:r w:rsidR="00573F98">
        <w:t>how to research in the library/on a computer</w:t>
      </w:r>
    </w:p>
    <w:p w14:paraId="1556EB77" w14:textId="77777777" w:rsidR="00573F98" w:rsidRDefault="00573F98" w:rsidP="00573F98">
      <w:r>
        <w:tab/>
        <w:t>-key aspects of Indigenous knowledge</w:t>
      </w:r>
    </w:p>
    <w:p w14:paraId="1556EB78" w14:textId="77777777" w:rsidR="00D4781E" w:rsidRDefault="00D4781E" w:rsidP="00573F98">
      <w:r>
        <w:tab/>
        <w:t>- Vocab – Indigenous, ecosystem, oral tradition</w:t>
      </w:r>
    </w:p>
    <w:p w14:paraId="1556EB79" w14:textId="77777777" w:rsidR="006A1882" w:rsidRDefault="006A1882"/>
    <w:p w14:paraId="1556EB7A" w14:textId="77777777" w:rsidR="006A1882" w:rsidRDefault="006A1882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And be able to:</w:t>
      </w:r>
    </w:p>
    <w:p w14:paraId="1556EB7B" w14:textId="77777777" w:rsidR="006A1882" w:rsidRDefault="006A1882">
      <w:pPr>
        <w:rPr>
          <w:rFonts w:cs="Tahoma"/>
          <w:sz w:val="28"/>
          <w:szCs w:val="28"/>
        </w:rPr>
      </w:pPr>
    </w:p>
    <w:p w14:paraId="1556EB7C" w14:textId="77777777" w:rsidR="006A1882" w:rsidRDefault="006A1882" w:rsidP="00573F98">
      <w:r>
        <w:tab/>
        <w:t>-</w:t>
      </w:r>
      <w:r w:rsidR="00573F98">
        <w:t>gather information</w:t>
      </w:r>
    </w:p>
    <w:p w14:paraId="1556EB7D" w14:textId="77777777" w:rsidR="00573F98" w:rsidRDefault="00573F98" w:rsidP="00573F98">
      <w:r>
        <w:tab/>
        <w:t>-examine key aspects of Indigenous knowledge</w:t>
      </w:r>
    </w:p>
    <w:p w14:paraId="1556EB7E" w14:textId="77777777" w:rsidR="00573F98" w:rsidRDefault="00573F98" w:rsidP="00573F98">
      <w:r>
        <w:tab/>
        <w:t>-provide specific examples</w:t>
      </w:r>
    </w:p>
    <w:p w14:paraId="1556EB7F" w14:textId="77777777" w:rsidR="00573F98" w:rsidRDefault="00573F98" w:rsidP="00573F98">
      <w:r>
        <w:tab/>
        <w:t>-describe ways that they respected the land etc.</w:t>
      </w:r>
    </w:p>
    <w:p w14:paraId="1556EB80" w14:textId="77777777" w:rsidR="006A1882" w:rsidRDefault="006A1882"/>
    <w:sectPr w:rsidR="006A1882">
      <w:footnotePr>
        <w:pos w:val="beneathText"/>
      </w:footnotePr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D75FE"/>
    <w:multiLevelType w:val="hybridMultilevel"/>
    <w:tmpl w:val="7A4420A8"/>
    <w:lvl w:ilvl="0" w:tplc="2DBA8D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65636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F98"/>
    <w:rsid w:val="003D6A45"/>
    <w:rsid w:val="00573F98"/>
    <w:rsid w:val="006A1882"/>
    <w:rsid w:val="00A50479"/>
    <w:rsid w:val="00BC2487"/>
    <w:rsid w:val="00D4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6EB5C"/>
  <w15:docId w15:val="{3B98BA75-1B4A-4F3B-B57C-F3038061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"/>
      <w:kern w:val="1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8F6DC279EF1438DD2E04C0EFE56E0" ma:contentTypeVersion="0" ma:contentTypeDescription="Create a new document." ma:contentTypeScope="" ma:versionID="2b824f7dfb277bf535905713d14155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EAE26E-C4E5-462C-BE09-42AB10444C83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0306C57-1BFB-424B-90A7-E34F33A99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A40762-F95D-49BF-B1A3-19711353B8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2113-01-01T06:00:00Z</cp:lastPrinted>
  <dcterms:created xsi:type="dcterms:W3CDTF">2024-08-21T20:32:00Z</dcterms:created>
  <dcterms:modified xsi:type="dcterms:W3CDTF">2024-08-21T20:32:00Z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0x010100C078F6DC279EF1438DD2E04C0EFE56E0</vt:lpwstr>
  </property>
</Properties>
</file>