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EA02" w14:textId="77777777" w:rsidR="00E9350C" w:rsidRDefault="00727C2A" w:rsidP="00E9350C">
      <w:pPr>
        <w:rPr>
          <w:sz w:val="32"/>
          <w:szCs w:val="32"/>
        </w:rPr>
      </w:pPr>
      <w:r w:rsidRPr="00727C2A">
        <w:rPr>
          <w:b/>
          <w:noProof/>
          <w:sz w:val="32"/>
          <w:szCs w:val="32"/>
        </w:rPr>
        <w:drawing>
          <wp:inline distT="0" distB="0" distL="0" distR="0" wp14:anchorId="5FC4EA47" wp14:editId="5FC4EA48">
            <wp:extent cx="771525" cy="6096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1525" cy="609600"/>
                    </a:xfrm>
                    <a:prstGeom prst="rect">
                      <a:avLst/>
                    </a:prstGeom>
                    <a:noFill/>
                    <a:ln w="9525">
                      <a:noFill/>
                      <a:miter lim="800000"/>
                      <a:headEnd/>
                      <a:tailEnd/>
                    </a:ln>
                  </pic:spPr>
                </pic:pic>
              </a:graphicData>
            </a:graphic>
          </wp:inline>
        </w:drawing>
      </w:r>
      <w:r w:rsidR="00E9350C" w:rsidRPr="00FF0090">
        <w:rPr>
          <w:b/>
          <w:sz w:val="32"/>
          <w:szCs w:val="32"/>
        </w:rPr>
        <w:t>Oral Presentation – Narrative – Grade 6</w:t>
      </w:r>
      <w:r>
        <w:rPr>
          <w:b/>
          <w:sz w:val="32"/>
          <w:szCs w:val="32"/>
        </w:rPr>
        <w:t xml:space="preserve">                    </w:t>
      </w:r>
      <w:r w:rsidR="00E9350C">
        <w:rPr>
          <w:sz w:val="32"/>
          <w:szCs w:val="32"/>
        </w:rPr>
        <w:t>Name: _____</w:t>
      </w:r>
      <w:r w:rsidR="00FF0090">
        <w:rPr>
          <w:sz w:val="32"/>
          <w:szCs w:val="32"/>
        </w:rPr>
        <w:t>____________</w:t>
      </w:r>
    </w:p>
    <w:p w14:paraId="5FC4EA03" w14:textId="77777777" w:rsidR="00E9350C" w:rsidRDefault="00E9350C" w:rsidP="00E9350C"/>
    <w:tbl>
      <w:tblPr>
        <w:tblW w:w="142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2970"/>
        <w:gridCol w:w="2340"/>
        <w:gridCol w:w="2970"/>
        <w:gridCol w:w="3060"/>
      </w:tblGrid>
      <w:tr w:rsidR="00F17A81" w14:paraId="5FC4EA0A" w14:textId="77777777" w:rsidTr="00727C2A">
        <w:trPr>
          <w:trHeight w:val="780"/>
        </w:trPr>
        <w:tc>
          <w:tcPr>
            <w:tcW w:w="900" w:type="dxa"/>
            <w:shd w:val="clear" w:color="auto" w:fill="BFBFBF" w:themeFill="background1" w:themeFillShade="BF"/>
          </w:tcPr>
          <w:p w14:paraId="5FC4EA04" w14:textId="77777777" w:rsidR="00F17A81" w:rsidRDefault="00F17A81" w:rsidP="00E9350C"/>
        </w:tc>
        <w:tc>
          <w:tcPr>
            <w:tcW w:w="1980" w:type="dxa"/>
            <w:shd w:val="clear" w:color="auto" w:fill="BFBFBF" w:themeFill="background1" w:themeFillShade="BF"/>
          </w:tcPr>
          <w:p w14:paraId="5FC4EA05" w14:textId="77777777" w:rsidR="00F17A81" w:rsidRDefault="00F17A81" w:rsidP="00E9350C"/>
        </w:tc>
        <w:tc>
          <w:tcPr>
            <w:tcW w:w="2970" w:type="dxa"/>
            <w:shd w:val="clear" w:color="auto" w:fill="BFBFBF" w:themeFill="background1" w:themeFillShade="BF"/>
          </w:tcPr>
          <w:p w14:paraId="5FC4EA06" w14:textId="77777777" w:rsidR="00F17A81" w:rsidRPr="00BB7355" w:rsidRDefault="00F17A81" w:rsidP="00BC699E">
            <w:pPr>
              <w:rPr>
                <w:sz w:val="32"/>
                <w:szCs w:val="32"/>
              </w:rPr>
            </w:pPr>
            <w:r>
              <w:rPr>
                <w:b/>
              </w:rPr>
              <w:t>Fully meeting expectations, with enriched understanding (EU)</w:t>
            </w:r>
          </w:p>
        </w:tc>
        <w:tc>
          <w:tcPr>
            <w:tcW w:w="2340" w:type="dxa"/>
            <w:shd w:val="clear" w:color="auto" w:fill="BFBFBF" w:themeFill="background1" w:themeFillShade="BF"/>
          </w:tcPr>
          <w:p w14:paraId="5FC4EA07" w14:textId="77777777" w:rsidR="00F17A81" w:rsidRPr="00BB7355" w:rsidRDefault="00F17A81" w:rsidP="00BC699E">
            <w:pPr>
              <w:rPr>
                <w:sz w:val="32"/>
                <w:szCs w:val="32"/>
              </w:rPr>
            </w:pPr>
            <w:r>
              <w:rPr>
                <w:b/>
              </w:rPr>
              <w:t>Fully meeting grade level expectations (FM)</w:t>
            </w:r>
          </w:p>
        </w:tc>
        <w:tc>
          <w:tcPr>
            <w:tcW w:w="2970" w:type="dxa"/>
            <w:shd w:val="clear" w:color="auto" w:fill="BFBFBF" w:themeFill="background1" w:themeFillShade="BF"/>
          </w:tcPr>
          <w:p w14:paraId="5FC4EA08" w14:textId="77777777" w:rsidR="00F17A81" w:rsidRPr="00BB7355" w:rsidRDefault="00F17A81" w:rsidP="00BC699E">
            <w:pPr>
              <w:rPr>
                <w:sz w:val="32"/>
                <w:szCs w:val="32"/>
              </w:rPr>
            </w:pPr>
            <w:r>
              <w:rPr>
                <w:b/>
              </w:rPr>
              <w:t>Mostly meeting grade level expectations (MM)</w:t>
            </w:r>
          </w:p>
        </w:tc>
        <w:tc>
          <w:tcPr>
            <w:tcW w:w="3060" w:type="dxa"/>
            <w:shd w:val="clear" w:color="auto" w:fill="BFBFBF" w:themeFill="background1" w:themeFillShade="BF"/>
          </w:tcPr>
          <w:p w14:paraId="5FC4EA09" w14:textId="77777777" w:rsidR="00F17A81" w:rsidRPr="00521A71" w:rsidRDefault="00F17A81" w:rsidP="00BC699E">
            <w:pPr>
              <w:rPr>
                <w:b/>
              </w:rPr>
            </w:pPr>
            <w:r>
              <w:rPr>
                <w:b/>
              </w:rPr>
              <w:t>Not yet meeting grade level expectations (NY)</w:t>
            </w:r>
          </w:p>
        </w:tc>
      </w:tr>
      <w:tr w:rsidR="00F17A81" w14:paraId="5FC4EA14" w14:textId="77777777" w:rsidTr="00727C2A">
        <w:trPr>
          <w:trHeight w:val="1052"/>
        </w:trPr>
        <w:tc>
          <w:tcPr>
            <w:tcW w:w="900" w:type="dxa"/>
            <w:vMerge w:val="restart"/>
            <w:shd w:val="clear" w:color="auto" w:fill="BFBFBF" w:themeFill="background1" w:themeFillShade="BF"/>
            <w:textDirection w:val="btLr"/>
          </w:tcPr>
          <w:p w14:paraId="5FC4EA0B" w14:textId="77777777" w:rsidR="00F17A81" w:rsidRPr="00FF0090" w:rsidRDefault="00F17A81" w:rsidP="00A376E9">
            <w:pPr>
              <w:ind w:left="113" w:right="113"/>
              <w:jc w:val="center"/>
              <w:rPr>
                <w:b/>
              </w:rPr>
            </w:pPr>
            <w:r w:rsidRPr="00FF0090">
              <w:rPr>
                <w:b/>
              </w:rPr>
              <w:t>Message/Meaning</w:t>
            </w:r>
          </w:p>
        </w:tc>
        <w:tc>
          <w:tcPr>
            <w:tcW w:w="1980" w:type="dxa"/>
            <w:shd w:val="clear" w:color="auto" w:fill="D9D9D9" w:themeFill="background1" w:themeFillShade="D9"/>
          </w:tcPr>
          <w:p w14:paraId="5FC4EA0C" w14:textId="77777777" w:rsidR="00F17A81" w:rsidRPr="00F17A81" w:rsidRDefault="00F17A81" w:rsidP="00E10C7B">
            <w:pPr>
              <w:jc w:val="center"/>
              <w:rPr>
                <w:rFonts w:asciiTheme="minorHAnsi" w:hAnsiTheme="minorHAnsi" w:cstheme="minorHAnsi"/>
                <w:b/>
                <w:sz w:val="20"/>
                <w:szCs w:val="20"/>
              </w:rPr>
            </w:pPr>
            <w:r w:rsidRPr="00F17A81">
              <w:rPr>
                <w:rFonts w:asciiTheme="minorHAnsi" w:hAnsiTheme="minorHAnsi" w:cstheme="minorHAnsi"/>
                <w:b/>
                <w:sz w:val="20"/>
                <w:szCs w:val="20"/>
              </w:rPr>
              <w:t>Point</w:t>
            </w:r>
          </w:p>
          <w:p w14:paraId="5FC4EA0D" w14:textId="77777777" w:rsidR="00F17A81" w:rsidRPr="00F17A81" w:rsidRDefault="00F17A81" w:rsidP="00E10C7B">
            <w:pPr>
              <w:jc w:val="center"/>
              <w:rPr>
                <w:rFonts w:asciiTheme="minorHAnsi" w:hAnsiTheme="minorHAnsi" w:cstheme="minorHAnsi"/>
                <w:b/>
                <w:sz w:val="20"/>
                <w:szCs w:val="20"/>
              </w:rPr>
            </w:pPr>
            <w:r w:rsidRPr="00F17A81">
              <w:rPr>
                <w:rFonts w:asciiTheme="minorHAnsi" w:hAnsiTheme="minorHAnsi" w:cstheme="minorHAnsi"/>
                <w:b/>
                <w:sz w:val="20"/>
                <w:szCs w:val="20"/>
              </w:rPr>
              <w:t xml:space="preserve">Of </w:t>
            </w:r>
          </w:p>
          <w:p w14:paraId="5FC4EA0E" w14:textId="77777777" w:rsidR="00F17A81" w:rsidRPr="00F17A81" w:rsidRDefault="00F17A81" w:rsidP="00E10C7B">
            <w:pPr>
              <w:jc w:val="center"/>
              <w:rPr>
                <w:rFonts w:asciiTheme="minorHAnsi" w:hAnsiTheme="minorHAnsi" w:cstheme="minorHAnsi"/>
                <w:sz w:val="20"/>
                <w:szCs w:val="20"/>
              </w:rPr>
            </w:pPr>
            <w:r w:rsidRPr="00F17A81">
              <w:rPr>
                <w:rFonts w:asciiTheme="minorHAnsi" w:hAnsiTheme="minorHAnsi" w:cstheme="minorHAnsi"/>
                <w:b/>
                <w:sz w:val="20"/>
                <w:szCs w:val="20"/>
              </w:rPr>
              <w:t>View</w:t>
            </w:r>
          </w:p>
        </w:tc>
        <w:tc>
          <w:tcPr>
            <w:tcW w:w="2970" w:type="dxa"/>
          </w:tcPr>
          <w:p w14:paraId="5FC4EA0F" w14:textId="77777777" w:rsidR="00F17A81" w:rsidRPr="00F17A81" w:rsidRDefault="00F17A81" w:rsidP="00E9350C">
            <w:pPr>
              <w:rPr>
                <w:rFonts w:asciiTheme="minorHAnsi" w:hAnsiTheme="minorHAnsi" w:cstheme="minorHAnsi"/>
                <w:sz w:val="20"/>
                <w:szCs w:val="20"/>
              </w:rPr>
            </w:pPr>
            <w:r w:rsidRPr="00F17A81">
              <w:rPr>
                <w:rFonts w:asciiTheme="minorHAnsi" w:hAnsiTheme="minorHAnsi" w:cstheme="minorHAnsi"/>
                <w:sz w:val="20"/>
                <w:szCs w:val="20"/>
              </w:rPr>
              <w:t>A relevant point of view was developed and maintained throughout the story. This point of view provided insights that kept the audience well informed</w:t>
            </w:r>
          </w:p>
        </w:tc>
        <w:tc>
          <w:tcPr>
            <w:tcW w:w="2340" w:type="dxa"/>
            <w:shd w:val="clear" w:color="auto" w:fill="D9D9D9" w:themeFill="background1" w:themeFillShade="D9"/>
          </w:tcPr>
          <w:p w14:paraId="5FC4EA10" w14:textId="77777777" w:rsidR="00F17A81" w:rsidRPr="00F17A81" w:rsidRDefault="00F17A81" w:rsidP="00E9350C">
            <w:pPr>
              <w:rPr>
                <w:rFonts w:asciiTheme="minorHAnsi" w:hAnsiTheme="minorHAnsi" w:cstheme="minorHAnsi"/>
                <w:sz w:val="20"/>
                <w:szCs w:val="20"/>
              </w:rPr>
            </w:pPr>
            <w:r w:rsidRPr="00F17A81">
              <w:rPr>
                <w:rFonts w:asciiTheme="minorHAnsi" w:hAnsiTheme="minorHAnsi" w:cstheme="minorHAnsi"/>
                <w:sz w:val="20"/>
                <w:szCs w:val="20"/>
              </w:rPr>
              <w:t>An appropriate point of view was established and maintained throughout the narrative</w:t>
            </w:r>
          </w:p>
        </w:tc>
        <w:tc>
          <w:tcPr>
            <w:tcW w:w="2970" w:type="dxa"/>
          </w:tcPr>
          <w:p w14:paraId="5FC4EA11" w14:textId="77777777" w:rsidR="00F17A81" w:rsidRPr="00F17A81" w:rsidRDefault="00F17A81" w:rsidP="00E9350C">
            <w:pPr>
              <w:rPr>
                <w:rFonts w:asciiTheme="minorHAnsi" w:hAnsiTheme="minorHAnsi" w:cstheme="minorHAnsi"/>
                <w:sz w:val="20"/>
                <w:szCs w:val="20"/>
              </w:rPr>
            </w:pPr>
            <w:r w:rsidRPr="00F17A81">
              <w:rPr>
                <w:rFonts w:asciiTheme="minorHAnsi" w:hAnsiTheme="minorHAnsi" w:cstheme="minorHAnsi"/>
                <w:sz w:val="20"/>
                <w:szCs w:val="20"/>
              </w:rPr>
              <w:t>Some help was needed to establish a point of view and/or maintain it throughout the story</w:t>
            </w:r>
          </w:p>
        </w:tc>
        <w:tc>
          <w:tcPr>
            <w:tcW w:w="3060" w:type="dxa"/>
          </w:tcPr>
          <w:p w14:paraId="5FC4EA12" w14:textId="77777777" w:rsidR="00F17A81" w:rsidRPr="00F17A81" w:rsidRDefault="00F17A81" w:rsidP="00E9350C">
            <w:pPr>
              <w:rPr>
                <w:rFonts w:asciiTheme="minorHAnsi" w:hAnsiTheme="minorHAnsi" w:cstheme="minorHAnsi"/>
                <w:sz w:val="20"/>
                <w:szCs w:val="20"/>
              </w:rPr>
            </w:pPr>
            <w:r w:rsidRPr="00F17A81">
              <w:rPr>
                <w:rFonts w:asciiTheme="minorHAnsi" w:hAnsiTheme="minorHAnsi" w:cstheme="minorHAnsi"/>
                <w:sz w:val="20"/>
                <w:szCs w:val="20"/>
                <w:u w:val="single"/>
              </w:rPr>
              <w:t>Think</w:t>
            </w:r>
            <w:r w:rsidRPr="00F17A81">
              <w:rPr>
                <w:rFonts w:asciiTheme="minorHAnsi" w:hAnsiTheme="minorHAnsi" w:cstheme="minorHAnsi"/>
                <w:sz w:val="20"/>
                <w:szCs w:val="20"/>
              </w:rPr>
              <w:t xml:space="preserve">: </w:t>
            </w:r>
          </w:p>
          <w:p w14:paraId="5FC4EA13" w14:textId="77777777" w:rsidR="00F17A81" w:rsidRPr="00F17A81" w:rsidRDefault="00F17A81" w:rsidP="00E9350C">
            <w:pPr>
              <w:rPr>
                <w:rFonts w:asciiTheme="minorHAnsi" w:hAnsiTheme="minorHAnsi" w:cstheme="minorHAnsi"/>
                <w:sz w:val="20"/>
                <w:szCs w:val="20"/>
              </w:rPr>
            </w:pPr>
            <w:r w:rsidRPr="00F17A81">
              <w:rPr>
                <w:rFonts w:asciiTheme="minorHAnsi" w:hAnsiTheme="minorHAnsi" w:cstheme="minorHAnsi"/>
                <w:sz w:val="20"/>
                <w:szCs w:val="20"/>
              </w:rPr>
              <w:t xml:space="preserve">Who is telling the story? What insights do we gain from this perspective? </w:t>
            </w:r>
          </w:p>
        </w:tc>
      </w:tr>
      <w:tr w:rsidR="00F17A81" w14:paraId="5FC4EA20" w14:textId="77777777" w:rsidTr="00727C2A">
        <w:trPr>
          <w:trHeight w:val="1088"/>
        </w:trPr>
        <w:tc>
          <w:tcPr>
            <w:tcW w:w="900" w:type="dxa"/>
            <w:vMerge/>
            <w:shd w:val="clear" w:color="auto" w:fill="BFBFBF" w:themeFill="background1" w:themeFillShade="BF"/>
          </w:tcPr>
          <w:p w14:paraId="5FC4EA15" w14:textId="77777777" w:rsidR="00F17A81" w:rsidRDefault="00F17A81" w:rsidP="00E9350C"/>
        </w:tc>
        <w:tc>
          <w:tcPr>
            <w:tcW w:w="1980" w:type="dxa"/>
            <w:shd w:val="clear" w:color="auto" w:fill="D9D9D9" w:themeFill="background1" w:themeFillShade="D9"/>
          </w:tcPr>
          <w:p w14:paraId="5FC4EA16" w14:textId="77777777" w:rsidR="00F17A81" w:rsidRPr="00F17A81" w:rsidRDefault="00F17A81" w:rsidP="00E10C7B">
            <w:pPr>
              <w:jc w:val="center"/>
              <w:rPr>
                <w:rFonts w:asciiTheme="minorHAnsi" w:hAnsiTheme="minorHAnsi" w:cstheme="minorHAnsi"/>
                <w:b/>
                <w:sz w:val="20"/>
                <w:szCs w:val="20"/>
              </w:rPr>
            </w:pPr>
          </w:p>
          <w:p w14:paraId="5FC4EA17" w14:textId="77777777" w:rsidR="00F17A81" w:rsidRPr="00F17A81" w:rsidRDefault="00F17A81" w:rsidP="00E10C7B">
            <w:pPr>
              <w:jc w:val="center"/>
              <w:rPr>
                <w:rFonts w:asciiTheme="minorHAnsi" w:hAnsiTheme="minorHAnsi" w:cstheme="minorHAnsi"/>
                <w:b/>
                <w:sz w:val="20"/>
                <w:szCs w:val="20"/>
              </w:rPr>
            </w:pPr>
            <w:r w:rsidRPr="00F17A81">
              <w:rPr>
                <w:rFonts w:asciiTheme="minorHAnsi" w:hAnsiTheme="minorHAnsi" w:cstheme="minorHAnsi"/>
                <w:b/>
                <w:sz w:val="20"/>
                <w:szCs w:val="20"/>
              </w:rPr>
              <w:t>Clarity</w:t>
            </w:r>
          </w:p>
          <w:p w14:paraId="5FC4EA18" w14:textId="77777777" w:rsidR="00F17A81" w:rsidRPr="00F17A81" w:rsidRDefault="00F17A81" w:rsidP="00E10C7B">
            <w:pPr>
              <w:jc w:val="center"/>
              <w:rPr>
                <w:rFonts w:asciiTheme="minorHAnsi" w:hAnsiTheme="minorHAnsi" w:cstheme="minorHAnsi"/>
                <w:b/>
                <w:sz w:val="20"/>
                <w:szCs w:val="20"/>
              </w:rPr>
            </w:pPr>
            <w:r w:rsidRPr="00F17A81">
              <w:rPr>
                <w:rFonts w:asciiTheme="minorHAnsi" w:hAnsiTheme="minorHAnsi" w:cstheme="minorHAnsi"/>
                <w:b/>
                <w:sz w:val="20"/>
                <w:szCs w:val="20"/>
              </w:rPr>
              <w:t xml:space="preserve">Of </w:t>
            </w:r>
          </w:p>
          <w:p w14:paraId="5FC4EA19" w14:textId="77777777" w:rsidR="00F17A81" w:rsidRPr="00F17A81" w:rsidRDefault="00F17A81" w:rsidP="00E10C7B">
            <w:pPr>
              <w:jc w:val="center"/>
              <w:rPr>
                <w:rFonts w:asciiTheme="minorHAnsi" w:hAnsiTheme="minorHAnsi" w:cstheme="minorHAnsi"/>
                <w:sz w:val="20"/>
                <w:szCs w:val="20"/>
              </w:rPr>
            </w:pPr>
            <w:r w:rsidRPr="00F17A81">
              <w:rPr>
                <w:rFonts w:asciiTheme="minorHAnsi" w:hAnsiTheme="minorHAnsi" w:cstheme="minorHAnsi"/>
                <w:b/>
                <w:sz w:val="20"/>
                <w:szCs w:val="20"/>
              </w:rPr>
              <w:t>Message</w:t>
            </w:r>
          </w:p>
        </w:tc>
        <w:tc>
          <w:tcPr>
            <w:tcW w:w="2970" w:type="dxa"/>
          </w:tcPr>
          <w:p w14:paraId="5FC4EA1A" w14:textId="77777777" w:rsidR="00F17A81" w:rsidRPr="00F17A81" w:rsidRDefault="00F17A81" w:rsidP="00E9350C">
            <w:pPr>
              <w:rPr>
                <w:rFonts w:asciiTheme="minorHAnsi" w:hAnsiTheme="minorHAnsi" w:cstheme="minorHAnsi"/>
                <w:sz w:val="20"/>
                <w:szCs w:val="20"/>
              </w:rPr>
            </w:pPr>
            <w:r w:rsidRPr="00F17A81">
              <w:rPr>
                <w:rFonts w:asciiTheme="minorHAnsi" w:hAnsiTheme="minorHAnsi" w:cstheme="minorHAnsi"/>
                <w:sz w:val="20"/>
                <w:szCs w:val="20"/>
              </w:rPr>
              <w:t>Your story was immensely entertaining. The central idea was well developed and the message clear and focused.</w:t>
            </w:r>
          </w:p>
        </w:tc>
        <w:tc>
          <w:tcPr>
            <w:tcW w:w="2340" w:type="dxa"/>
            <w:shd w:val="clear" w:color="auto" w:fill="D9D9D9" w:themeFill="background1" w:themeFillShade="D9"/>
          </w:tcPr>
          <w:p w14:paraId="5FC4EA1B" w14:textId="77777777" w:rsidR="00F17A81" w:rsidRPr="00F17A81" w:rsidRDefault="00F17A81" w:rsidP="00E9350C">
            <w:pPr>
              <w:rPr>
                <w:rFonts w:asciiTheme="minorHAnsi" w:hAnsiTheme="minorHAnsi" w:cstheme="minorHAnsi"/>
                <w:sz w:val="20"/>
                <w:szCs w:val="20"/>
              </w:rPr>
            </w:pPr>
            <w:r w:rsidRPr="00F17A81">
              <w:rPr>
                <w:rFonts w:asciiTheme="minorHAnsi" w:hAnsiTheme="minorHAnsi" w:cstheme="minorHAnsi"/>
                <w:sz w:val="20"/>
                <w:szCs w:val="20"/>
              </w:rPr>
              <w:t>Your story was strong. The central idea is developed and the message clear and focused</w:t>
            </w:r>
          </w:p>
        </w:tc>
        <w:tc>
          <w:tcPr>
            <w:tcW w:w="2970" w:type="dxa"/>
          </w:tcPr>
          <w:p w14:paraId="5FC4EA1C" w14:textId="77777777" w:rsidR="00F17A81" w:rsidRPr="00F17A81" w:rsidRDefault="00F17A81" w:rsidP="00E9350C">
            <w:pPr>
              <w:rPr>
                <w:rFonts w:asciiTheme="minorHAnsi" w:hAnsiTheme="minorHAnsi" w:cstheme="minorHAnsi"/>
                <w:sz w:val="20"/>
                <w:szCs w:val="20"/>
              </w:rPr>
            </w:pPr>
            <w:r w:rsidRPr="00F17A81">
              <w:rPr>
                <w:rFonts w:asciiTheme="minorHAnsi" w:hAnsiTheme="minorHAnsi" w:cstheme="minorHAnsi"/>
                <w:sz w:val="20"/>
                <w:szCs w:val="20"/>
              </w:rPr>
              <w:t>Your story was lost at times. Focus on the main idea and think of how to convey it clearly to the audience.</w:t>
            </w:r>
          </w:p>
        </w:tc>
        <w:tc>
          <w:tcPr>
            <w:tcW w:w="3060" w:type="dxa"/>
          </w:tcPr>
          <w:p w14:paraId="5FC4EA1D" w14:textId="77777777" w:rsidR="00F17A81" w:rsidRPr="00F17A81" w:rsidRDefault="00F17A81" w:rsidP="00E9350C">
            <w:pPr>
              <w:rPr>
                <w:rFonts w:asciiTheme="minorHAnsi" w:hAnsiTheme="minorHAnsi" w:cstheme="minorHAnsi"/>
                <w:sz w:val="20"/>
                <w:szCs w:val="20"/>
              </w:rPr>
            </w:pPr>
            <w:r w:rsidRPr="00F17A81">
              <w:rPr>
                <w:rFonts w:asciiTheme="minorHAnsi" w:hAnsiTheme="minorHAnsi" w:cstheme="minorHAnsi"/>
                <w:sz w:val="20"/>
                <w:szCs w:val="20"/>
                <w:u w:val="single"/>
              </w:rPr>
              <w:t>Think</w:t>
            </w:r>
            <w:r w:rsidRPr="00F17A81">
              <w:rPr>
                <w:rFonts w:asciiTheme="minorHAnsi" w:hAnsiTheme="minorHAnsi" w:cstheme="minorHAnsi"/>
                <w:sz w:val="20"/>
                <w:szCs w:val="20"/>
              </w:rPr>
              <w:t xml:space="preserve">: </w:t>
            </w:r>
          </w:p>
          <w:p w14:paraId="5FC4EA1E" w14:textId="77777777" w:rsidR="00F17A81" w:rsidRPr="00F17A81" w:rsidRDefault="00F17A81" w:rsidP="00E9350C">
            <w:pPr>
              <w:rPr>
                <w:rFonts w:asciiTheme="minorHAnsi" w:hAnsiTheme="minorHAnsi" w:cstheme="minorHAnsi"/>
                <w:sz w:val="20"/>
                <w:szCs w:val="20"/>
              </w:rPr>
            </w:pPr>
            <w:r w:rsidRPr="00F17A81">
              <w:rPr>
                <w:rFonts w:asciiTheme="minorHAnsi" w:hAnsiTheme="minorHAnsi" w:cstheme="minorHAnsi"/>
                <w:sz w:val="20"/>
                <w:szCs w:val="20"/>
              </w:rPr>
              <w:t xml:space="preserve">What is the main idea of my story? </w:t>
            </w:r>
          </w:p>
          <w:p w14:paraId="5FC4EA1F" w14:textId="77777777" w:rsidR="00F17A81" w:rsidRPr="00F17A81" w:rsidRDefault="00F17A81" w:rsidP="00E9350C">
            <w:pPr>
              <w:rPr>
                <w:rFonts w:asciiTheme="minorHAnsi" w:hAnsiTheme="minorHAnsi" w:cstheme="minorHAnsi"/>
                <w:sz w:val="20"/>
                <w:szCs w:val="20"/>
              </w:rPr>
            </w:pPr>
            <w:r w:rsidRPr="00F17A81">
              <w:rPr>
                <w:rFonts w:asciiTheme="minorHAnsi" w:hAnsiTheme="minorHAnsi" w:cstheme="minorHAnsi"/>
                <w:sz w:val="20"/>
                <w:szCs w:val="20"/>
              </w:rPr>
              <w:t>How can I develop it without confusing the audience?</w:t>
            </w:r>
          </w:p>
        </w:tc>
      </w:tr>
      <w:tr w:rsidR="00F17A81" w14:paraId="5FC4EA2F" w14:textId="77777777" w:rsidTr="00727C2A">
        <w:trPr>
          <w:trHeight w:val="1088"/>
        </w:trPr>
        <w:tc>
          <w:tcPr>
            <w:tcW w:w="900" w:type="dxa"/>
            <w:shd w:val="clear" w:color="auto" w:fill="BFBFBF" w:themeFill="background1" w:themeFillShade="BF"/>
            <w:textDirection w:val="btLr"/>
          </w:tcPr>
          <w:p w14:paraId="5FC4EA21" w14:textId="77777777" w:rsidR="00F17A81" w:rsidRPr="00FF0090" w:rsidRDefault="00F17A81" w:rsidP="00A376E9">
            <w:pPr>
              <w:ind w:left="113" w:right="113"/>
              <w:jc w:val="center"/>
              <w:rPr>
                <w:b/>
              </w:rPr>
            </w:pPr>
            <w:r w:rsidRPr="00FF0090">
              <w:rPr>
                <w:b/>
              </w:rPr>
              <w:t>Organization and Coherence</w:t>
            </w:r>
          </w:p>
        </w:tc>
        <w:tc>
          <w:tcPr>
            <w:tcW w:w="1980" w:type="dxa"/>
            <w:shd w:val="clear" w:color="auto" w:fill="D9D9D9" w:themeFill="background1" w:themeFillShade="D9"/>
          </w:tcPr>
          <w:p w14:paraId="5FC4EA22" w14:textId="77777777" w:rsidR="00F17A81" w:rsidRPr="00F17A81" w:rsidRDefault="00F17A81" w:rsidP="00E10C7B">
            <w:pPr>
              <w:jc w:val="center"/>
              <w:rPr>
                <w:rFonts w:asciiTheme="minorHAnsi" w:hAnsiTheme="minorHAnsi" w:cstheme="minorHAnsi"/>
                <w:b/>
                <w:sz w:val="20"/>
                <w:szCs w:val="20"/>
              </w:rPr>
            </w:pPr>
          </w:p>
          <w:p w14:paraId="5FC4EA23" w14:textId="77777777" w:rsidR="00F17A81" w:rsidRPr="00F17A81" w:rsidRDefault="00F17A81" w:rsidP="00E10C7B">
            <w:pPr>
              <w:jc w:val="center"/>
              <w:rPr>
                <w:rFonts w:asciiTheme="minorHAnsi" w:hAnsiTheme="minorHAnsi" w:cstheme="minorHAnsi"/>
                <w:b/>
                <w:sz w:val="20"/>
                <w:szCs w:val="20"/>
              </w:rPr>
            </w:pPr>
          </w:p>
          <w:p w14:paraId="5FC4EA24" w14:textId="77777777" w:rsidR="00F17A81" w:rsidRPr="00F17A81" w:rsidRDefault="00F17A81" w:rsidP="00E10C7B">
            <w:pPr>
              <w:jc w:val="center"/>
              <w:rPr>
                <w:rFonts w:asciiTheme="minorHAnsi" w:hAnsiTheme="minorHAnsi" w:cstheme="minorHAnsi"/>
                <w:b/>
                <w:sz w:val="20"/>
                <w:szCs w:val="20"/>
              </w:rPr>
            </w:pPr>
          </w:p>
          <w:p w14:paraId="5FC4EA25" w14:textId="77777777" w:rsidR="00F17A81" w:rsidRPr="00F17A81" w:rsidRDefault="00F17A81" w:rsidP="00E10C7B">
            <w:pPr>
              <w:jc w:val="center"/>
              <w:rPr>
                <w:rFonts w:asciiTheme="minorHAnsi" w:hAnsiTheme="minorHAnsi" w:cstheme="minorHAnsi"/>
                <w:b/>
                <w:sz w:val="20"/>
                <w:szCs w:val="20"/>
              </w:rPr>
            </w:pPr>
            <w:r w:rsidRPr="00F17A81">
              <w:rPr>
                <w:rFonts w:asciiTheme="minorHAnsi" w:hAnsiTheme="minorHAnsi" w:cstheme="minorHAnsi"/>
                <w:b/>
                <w:sz w:val="20"/>
                <w:szCs w:val="20"/>
              </w:rPr>
              <w:t>Story</w:t>
            </w:r>
          </w:p>
          <w:p w14:paraId="5FC4EA26" w14:textId="77777777" w:rsidR="00F17A81" w:rsidRPr="00F17A81" w:rsidRDefault="00F17A81" w:rsidP="00E10C7B">
            <w:pPr>
              <w:jc w:val="center"/>
              <w:rPr>
                <w:rFonts w:asciiTheme="minorHAnsi" w:hAnsiTheme="minorHAnsi" w:cstheme="minorHAnsi"/>
                <w:sz w:val="20"/>
                <w:szCs w:val="20"/>
              </w:rPr>
            </w:pPr>
            <w:r w:rsidRPr="00F17A81">
              <w:rPr>
                <w:rFonts w:asciiTheme="minorHAnsi" w:hAnsiTheme="minorHAnsi" w:cstheme="minorHAnsi"/>
                <w:b/>
                <w:sz w:val="20"/>
                <w:szCs w:val="20"/>
              </w:rPr>
              <w:t>Elements</w:t>
            </w:r>
          </w:p>
        </w:tc>
        <w:tc>
          <w:tcPr>
            <w:tcW w:w="2970" w:type="dxa"/>
          </w:tcPr>
          <w:p w14:paraId="5FC4EA27" w14:textId="77777777" w:rsidR="00F17A81" w:rsidRPr="00F17A81" w:rsidRDefault="00F17A81" w:rsidP="00E9350C">
            <w:pPr>
              <w:rPr>
                <w:rFonts w:asciiTheme="minorHAnsi" w:hAnsiTheme="minorHAnsi" w:cstheme="minorHAnsi"/>
                <w:sz w:val="20"/>
                <w:szCs w:val="20"/>
              </w:rPr>
            </w:pPr>
            <w:r w:rsidRPr="00F17A81">
              <w:rPr>
                <w:rFonts w:asciiTheme="minorHAnsi" w:hAnsiTheme="minorHAnsi" w:cstheme="minorHAnsi"/>
                <w:sz w:val="20"/>
                <w:szCs w:val="20"/>
              </w:rPr>
              <w:t>All the story elements were attended to: An engaging beginning, a fully developed middle, and a satisfying ending were achieved. Wow!</w:t>
            </w:r>
          </w:p>
        </w:tc>
        <w:tc>
          <w:tcPr>
            <w:tcW w:w="2340" w:type="dxa"/>
            <w:shd w:val="clear" w:color="auto" w:fill="D9D9D9" w:themeFill="background1" w:themeFillShade="D9"/>
          </w:tcPr>
          <w:p w14:paraId="5FC4EA28" w14:textId="77777777" w:rsidR="00F17A81" w:rsidRPr="00F17A81" w:rsidRDefault="00F17A81" w:rsidP="00E9350C">
            <w:pPr>
              <w:rPr>
                <w:rFonts w:asciiTheme="minorHAnsi" w:hAnsiTheme="minorHAnsi" w:cstheme="minorHAnsi"/>
                <w:sz w:val="20"/>
                <w:szCs w:val="20"/>
              </w:rPr>
            </w:pPr>
            <w:r w:rsidRPr="00F17A81">
              <w:rPr>
                <w:rFonts w:asciiTheme="minorHAnsi" w:hAnsiTheme="minorHAnsi" w:cstheme="minorHAnsi"/>
                <w:sz w:val="20"/>
                <w:szCs w:val="20"/>
              </w:rPr>
              <w:t>You used many of the story elements (situation, setting, plot, point of view) to tell your narrative. A beginning, a middle, and end was evident</w:t>
            </w:r>
          </w:p>
        </w:tc>
        <w:tc>
          <w:tcPr>
            <w:tcW w:w="2970" w:type="dxa"/>
          </w:tcPr>
          <w:p w14:paraId="5FC4EA29" w14:textId="77777777" w:rsidR="00F17A81" w:rsidRPr="00F17A81" w:rsidRDefault="00F17A81" w:rsidP="00E9350C">
            <w:pPr>
              <w:rPr>
                <w:rFonts w:asciiTheme="minorHAnsi" w:hAnsiTheme="minorHAnsi" w:cstheme="minorHAnsi"/>
                <w:sz w:val="20"/>
                <w:szCs w:val="20"/>
              </w:rPr>
            </w:pPr>
            <w:r w:rsidRPr="00F17A81">
              <w:rPr>
                <w:rFonts w:asciiTheme="minorHAnsi" w:hAnsiTheme="minorHAnsi" w:cstheme="minorHAnsi"/>
                <w:sz w:val="20"/>
                <w:szCs w:val="20"/>
              </w:rPr>
              <w:t>You attempted to use some of the story elements. Think of how you can weave them more successfully into your story as you develop the beginning, middle, and end.</w:t>
            </w:r>
          </w:p>
        </w:tc>
        <w:tc>
          <w:tcPr>
            <w:tcW w:w="3060" w:type="dxa"/>
          </w:tcPr>
          <w:p w14:paraId="5FC4EA2A" w14:textId="77777777" w:rsidR="00F17A81" w:rsidRPr="00F17A81" w:rsidRDefault="00F17A81" w:rsidP="00E9350C">
            <w:pPr>
              <w:rPr>
                <w:rFonts w:asciiTheme="minorHAnsi" w:hAnsiTheme="minorHAnsi" w:cstheme="minorHAnsi"/>
                <w:sz w:val="20"/>
                <w:szCs w:val="20"/>
              </w:rPr>
            </w:pPr>
            <w:r w:rsidRPr="00F17A81">
              <w:rPr>
                <w:rFonts w:asciiTheme="minorHAnsi" w:hAnsiTheme="minorHAnsi" w:cstheme="minorHAnsi"/>
                <w:sz w:val="20"/>
                <w:szCs w:val="20"/>
                <w:u w:val="single"/>
              </w:rPr>
              <w:t>Think</w:t>
            </w:r>
            <w:r w:rsidRPr="00F17A81">
              <w:rPr>
                <w:rFonts w:asciiTheme="minorHAnsi" w:hAnsiTheme="minorHAnsi" w:cstheme="minorHAnsi"/>
                <w:sz w:val="20"/>
                <w:szCs w:val="20"/>
              </w:rPr>
              <w:t xml:space="preserve">: </w:t>
            </w:r>
          </w:p>
          <w:p w14:paraId="5FC4EA2B" w14:textId="77777777" w:rsidR="00F17A81" w:rsidRPr="00F17A81" w:rsidRDefault="00F17A81" w:rsidP="00E9350C">
            <w:pPr>
              <w:rPr>
                <w:rFonts w:asciiTheme="minorHAnsi" w:hAnsiTheme="minorHAnsi" w:cstheme="minorHAnsi"/>
                <w:sz w:val="20"/>
                <w:szCs w:val="20"/>
              </w:rPr>
            </w:pPr>
            <w:r w:rsidRPr="00F17A81">
              <w:rPr>
                <w:rFonts w:asciiTheme="minorHAnsi" w:hAnsiTheme="minorHAnsi" w:cstheme="minorHAnsi"/>
                <w:sz w:val="20"/>
                <w:szCs w:val="20"/>
              </w:rPr>
              <w:t>Do I need to tell where and when the story takes place? Introduce characters?</w:t>
            </w:r>
          </w:p>
          <w:p w14:paraId="5FC4EA2C" w14:textId="77777777" w:rsidR="00F17A81" w:rsidRPr="00F17A81" w:rsidRDefault="00F17A81" w:rsidP="00E9350C">
            <w:pPr>
              <w:rPr>
                <w:rFonts w:asciiTheme="minorHAnsi" w:hAnsiTheme="minorHAnsi" w:cstheme="minorHAnsi"/>
                <w:sz w:val="20"/>
                <w:szCs w:val="20"/>
              </w:rPr>
            </w:pPr>
            <w:r w:rsidRPr="00F17A81">
              <w:rPr>
                <w:rFonts w:asciiTheme="minorHAnsi" w:hAnsiTheme="minorHAnsi" w:cstheme="minorHAnsi"/>
                <w:sz w:val="20"/>
                <w:szCs w:val="20"/>
              </w:rPr>
              <w:t xml:space="preserve"> What situation prompted the action to begin? </w:t>
            </w:r>
          </w:p>
          <w:p w14:paraId="5FC4EA2D" w14:textId="77777777" w:rsidR="00F17A81" w:rsidRPr="00F17A81" w:rsidRDefault="00F17A81" w:rsidP="00E9350C">
            <w:pPr>
              <w:rPr>
                <w:rFonts w:asciiTheme="minorHAnsi" w:hAnsiTheme="minorHAnsi" w:cstheme="minorHAnsi"/>
                <w:sz w:val="20"/>
                <w:szCs w:val="20"/>
              </w:rPr>
            </w:pPr>
            <w:r w:rsidRPr="00F17A81">
              <w:rPr>
                <w:rFonts w:asciiTheme="minorHAnsi" w:hAnsiTheme="minorHAnsi" w:cstheme="minorHAnsi"/>
                <w:sz w:val="20"/>
                <w:szCs w:val="20"/>
              </w:rPr>
              <w:t xml:space="preserve">Did I include all the events to develop my story fully? </w:t>
            </w:r>
          </w:p>
          <w:p w14:paraId="5FC4EA2E" w14:textId="77777777" w:rsidR="00F17A81" w:rsidRPr="00F17A81" w:rsidRDefault="00F17A81" w:rsidP="00E9350C">
            <w:pPr>
              <w:rPr>
                <w:rFonts w:asciiTheme="minorHAnsi" w:hAnsiTheme="minorHAnsi" w:cstheme="minorHAnsi"/>
                <w:sz w:val="20"/>
                <w:szCs w:val="20"/>
              </w:rPr>
            </w:pPr>
            <w:r w:rsidRPr="00F17A81">
              <w:rPr>
                <w:rFonts w:asciiTheme="minorHAnsi" w:hAnsiTheme="minorHAnsi" w:cstheme="minorHAnsi"/>
                <w:sz w:val="20"/>
                <w:szCs w:val="20"/>
              </w:rPr>
              <w:t>Does my story have an ending?</w:t>
            </w:r>
          </w:p>
        </w:tc>
      </w:tr>
      <w:tr w:rsidR="00F17A81" w14:paraId="5FC4EA3A" w14:textId="77777777" w:rsidTr="00727C2A">
        <w:trPr>
          <w:trHeight w:val="1862"/>
        </w:trPr>
        <w:tc>
          <w:tcPr>
            <w:tcW w:w="900" w:type="dxa"/>
            <w:vMerge w:val="restart"/>
            <w:shd w:val="clear" w:color="auto" w:fill="BFBFBF" w:themeFill="background1" w:themeFillShade="BF"/>
            <w:textDirection w:val="btLr"/>
          </w:tcPr>
          <w:p w14:paraId="5FC4EA30" w14:textId="77777777" w:rsidR="00F17A81" w:rsidRPr="00FF0090" w:rsidRDefault="00F17A81" w:rsidP="005D2688">
            <w:pPr>
              <w:ind w:left="113" w:right="113"/>
              <w:jc w:val="center"/>
              <w:rPr>
                <w:b/>
              </w:rPr>
            </w:pPr>
            <w:r w:rsidRPr="00FF0090">
              <w:rPr>
                <w:b/>
              </w:rPr>
              <w:t>Style and Language Choices</w:t>
            </w:r>
          </w:p>
        </w:tc>
        <w:tc>
          <w:tcPr>
            <w:tcW w:w="1980" w:type="dxa"/>
            <w:shd w:val="clear" w:color="auto" w:fill="D9D9D9" w:themeFill="background1" w:themeFillShade="D9"/>
          </w:tcPr>
          <w:p w14:paraId="5FC4EA31" w14:textId="77777777" w:rsidR="00F17A81" w:rsidRPr="00F17A81" w:rsidRDefault="00F17A81" w:rsidP="005D2688">
            <w:pPr>
              <w:jc w:val="center"/>
              <w:rPr>
                <w:rFonts w:asciiTheme="minorHAnsi" w:hAnsiTheme="minorHAnsi" w:cstheme="minorHAnsi"/>
                <w:sz w:val="20"/>
                <w:szCs w:val="20"/>
              </w:rPr>
            </w:pPr>
          </w:p>
          <w:p w14:paraId="5FC4EA32" w14:textId="77777777" w:rsidR="00F17A81" w:rsidRPr="00F17A81" w:rsidRDefault="00F17A81" w:rsidP="005D2688">
            <w:pPr>
              <w:jc w:val="center"/>
              <w:rPr>
                <w:rFonts w:asciiTheme="minorHAnsi" w:hAnsiTheme="minorHAnsi" w:cstheme="minorHAnsi"/>
                <w:b/>
                <w:sz w:val="20"/>
                <w:szCs w:val="20"/>
              </w:rPr>
            </w:pPr>
            <w:r w:rsidRPr="00F17A81">
              <w:rPr>
                <w:rFonts w:asciiTheme="minorHAnsi" w:hAnsiTheme="minorHAnsi" w:cstheme="minorHAnsi"/>
                <w:b/>
                <w:sz w:val="20"/>
                <w:szCs w:val="20"/>
              </w:rPr>
              <w:t>Audience</w:t>
            </w:r>
          </w:p>
          <w:p w14:paraId="5FC4EA33" w14:textId="77777777" w:rsidR="00F17A81" w:rsidRPr="00F17A81" w:rsidRDefault="00F17A81" w:rsidP="005D2688">
            <w:pPr>
              <w:jc w:val="center"/>
              <w:rPr>
                <w:rFonts w:asciiTheme="minorHAnsi" w:hAnsiTheme="minorHAnsi" w:cstheme="minorHAnsi"/>
                <w:sz w:val="20"/>
                <w:szCs w:val="20"/>
              </w:rPr>
            </w:pPr>
            <w:r w:rsidRPr="00F17A81">
              <w:rPr>
                <w:rFonts w:asciiTheme="minorHAnsi" w:hAnsiTheme="minorHAnsi" w:cstheme="minorHAnsi"/>
                <w:b/>
                <w:sz w:val="20"/>
                <w:szCs w:val="20"/>
              </w:rPr>
              <w:t>Engagement</w:t>
            </w:r>
          </w:p>
        </w:tc>
        <w:tc>
          <w:tcPr>
            <w:tcW w:w="2970" w:type="dxa"/>
          </w:tcPr>
          <w:p w14:paraId="5FC4EA34" w14:textId="77777777" w:rsidR="00F17A81" w:rsidRPr="00F17A81" w:rsidRDefault="00F17A81" w:rsidP="005D2688">
            <w:pPr>
              <w:rPr>
                <w:rFonts w:asciiTheme="minorHAnsi" w:hAnsiTheme="minorHAnsi" w:cstheme="minorHAnsi"/>
                <w:sz w:val="20"/>
                <w:szCs w:val="20"/>
              </w:rPr>
            </w:pPr>
            <w:r w:rsidRPr="00F17A81">
              <w:rPr>
                <w:rFonts w:asciiTheme="minorHAnsi" w:hAnsiTheme="minorHAnsi" w:cstheme="minorHAnsi"/>
                <w:sz w:val="20"/>
                <w:szCs w:val="20"/>
              </w:rPr>
              <w:t>Superb and relevant facial expressions, gestures, and voice used throughout your presentation, made for an engaging and entertaining story</w:t>
            </w:r>
          </w:p>
        </w:tc>
        <w:tc>
          <w:tcPr>
            <w:tcW w:w="2340" w:type="dxa"/>
            <w:shd w:val="clear" w:color="auto" w:fill="D9D9D9" w:themeFill="background1" w:themeFillShade="D9"/>
          </w:tcPr>
          <w:p w14:paraId="5FC4EA35" w14:textId="77777777" w:rsidR="00F17A81" w:rsidRPr="00F17A81" w:rsidRDefault="00F17A81" w:rsidP="005D2688">
            <w:pPr>
              <w:rPr>
                <w:rFonts w:asciiTheme="minorHAnsi" w:hAnsiTheme="minorHAnsi" w:cstheme="minorHAnsi"/>
                <w:sz w:val="20"/>
                <w:szCs w:val="20"/>
              </w:rPr>
            </w:pPr>
            <w:r w:rsidRPr="00F17A81">
              <w:rPr>
                <w:rFonts w:asciiTheme="minorHAnsi" w:hAnsiTheme="minorHAnsi" w:cstheme="minorHAnsi"/>
                <w:sz w:val="20"/>
                <w:szCs w:val="20"/>
              </w:rPr>
              <w:t>Appropriate use of facial expressions, gestures, and voice added to the entertainment value of your presentation</w:t>
            </w:r>
          </w:p>
        </w:tc>
        <w:tc>
          <w:tcPr>
            <w:tcW w:w="2970" w:type="dxa"/>
          </w:tcPr>
          <w:p w14:paraId="5FC4EA36" w14:textId="77777777" w:rsidR="00F17A81" w:rsidRPr="00F17A81" w:rsidRDefault="00F17A81" w:rsidP="005D2688">
            <w:pPr>
              <w:rPr>
                <w:rFonts w:asciiTheme="minorHAnsi" w:hAnsiTheme="minorHAnsi" w:cstheme="minorHAnsi"/>
                <w:sz w:val="20"/>
                <w:szCs w:val="20"/>
              </w:rPr>
            </w:pPr>
            <w:r w:rsidRPr="00F17A81">
              <w:rPr>
                <w:rFonts w:asciiTheme="minorHAnsi" w:hAnsiTheme="minorHAnsi" w:cstheme="minorHAnsi"/>
                <w:sz w:val="20"/>
                <w:szCs w:val="20"/>
              </w:rPr>
              <w:t>Some use of facial expressions, gestures, and voice were used to engage listeners. Think of places in your story that lend to gestures and facial expressions. How can I keep my voice engaging throughout the performance?</w:t>
            </w:r>
          </w:p>
          <w:p w14:paraId="5FC4EA37" w14:textId="77777777" w:rsidR="00F17A81" w:rsidRPr="00F17A81" w:rsidRDefault="00F17A81" w:rsidP="005D2688">
            <w:pPr>
              <w:rPr>
                <w:rFonts w:asciiTheme="minorHAnsi" w:hAnsiTheme="minorHAnsi" w:cstheme="minorHAnsi"/>
                <w:sz w:val="20"/>
                <w:szCs w:val="20"/>
              </w:rPr>
            </w:pPr>
          </w:p>
        </w:tc>
        <w:tc>
          <w:tcPr>
            <w:tcW w:w="3060" w:type="dxa"/>
          </w:tcPr>
          <w:p w14:paraId="5FC4EA38" w14:textId="77777777" w:rsidR="00F17A81" w:rsidRPr="00F17A81" w:rsidRDefault="00F17A81" w:rsidP="005D2688">
            <w:pPr>
              <w:rPr>
                <w:rFonts w:asciiTheme="minorHAnsi" w:hAnsiTheme="minorHAnsi" w:cstheme="minorHAnsi"/>
                <w:sz w:val="20"/>
                <w:szCs w:val="20"/>
              </w:rPr>
            </w:pPr>
            <w:r w:rsidRPr="00F17A81">
              <w:rPr>
                <w:rFonts w:asciiTheme="minorHAnsi" w:hAnsiTheme="minorHAnsi" w:cstheme="minorHAnsi"/>
                <w:sz w:val="20"/>
                <w:szCs w:val="20"/>
                <w:u w:val="single"/>
              </w:rPr>
              <w:t>Think</w:t>
            </w:r>
            <w:r w:rsidRPr="00F17A81">
              <w:rPr>
                <w:rFonts w:asciiTheme="minorHAnsi" w:hAnsiTheme="minorHAnsi" w:cstheme="minorHAnsi"/>
                <w:sz w:val="20"/>
                <w:szCs w:val="20"/>
              </w:rPr>
              <w:t xml:space="preserve">: </w:t>
            </w:r>
          </w:p>
          <w:p w14:paraId="5FC4EA39" w14:textId="77777777" w:rsidR="00F17A81" w:rsidRPr="00F17A81" w:rsidRDefault="00F17A81" w:rsidP="005D2688">
            <w:pPr>
              <w:rPr>
                <w:rFonts w:asciiTheme="minorHAnsi" w:hAnsiTheme="minorHAnsi" w:cstheme="minorHAnsi"/>
                <w:sz w:val="20"/>
                <w:szCs w:val="20"/>
              </w:rPr>
            </w:pPr>
            <w:r w:rsidRPr="00F17A81">
              <w:rPr>
                <w:rFonts w:asciiTheme="minorHAnsi" w:hAnsiTheme="minorHAnsi" w:cstheme="minorHAnsi"/>
                <w:sz w:val="20"/>
                <w:szCs w:val="20"/>
              </w:rPr>
              <w:t>How can I use my voice to engage the audience? What gestures or facial expressions can I use to add emphasis and entertainment value?</w:t>
            </w:r>
          </w:p>
        </w:tc>
      </w:tr>
      <w:tr w:rsidR="00F17A81" w14:paraId="5FC4EA45" w14:textId="77777777" w:rsidTr="00727C2A">
        <w:trPr>
          <w:trHeight w:val="1790"/>
        </w:trPr>
        <w:tc>
          <w:tcPr>
            <w:tcW w:w="900" w:type="dxa"/>
            <w:vMerge/>
            <w:shd w:val="clear" w:color="auto" w:fill="BFBFBF" w:themeFill="background1" w:themeFillShade="BF"/>
          </w:tcPr>
          <w:p w14:paraId="5FC4EA3B" w14:textId="77777777" w:rsidR="00F17A81" w:rsidRDefault="00F17A81" w:rsidP="005D2688">
            <w:pPr>
              <w:rPr>
                <w:sz w:val="32"/>
                <w:szCs w:val="32"/>
              </w:rPr>
            </w:pPr>
          </w:p>
        </w:tc>
        <w:tc>
          <w:tcPr>
            <w:tcW w:w="1980" w:type="dxa"/>
            <w:shd w:val="clear" w:color="auto" w:fill="D9D9D9" w:themeFill="background1" w:themeFillShade="D9"/>
          </w:tcPr>
          <w:p w14:paraId="5FC4EA3C" w14:textId="77777777" w:rsidR="00F17A81" w:rsidRPr="00F17A81" w:rsidRDefault="00F17A81" w:rsidP="005D2688">
            <w:pPr>
              <w:jc w:val="center"/>
              <w:rPr>
                <w:rFonts w:asciiTheme="minorHAnsi" w:hAnsiTheme="minorHAnsi" w:cstheme="minorHAnsi"/>
                <w:sz w:val="20"/>
                <w:szCs w:val="20"/>
              </w:rPr>
            </w:pPr>
          </w:p>
          <w:p w14:paraId="5FC4EA3D" w14:textId="77777777" w:rsidR="00F17A81" w:rsidRPr="00F17A81" w:rsidRDefault="00F17A81" w:rsidP="005D2688">
            <w:pPr>
              <w:jc w:val="center"/>
              <w:rPr>
                <w:rFonts w:asciiTheme="minorHAnsi" w:hAnsiTheme="minorHAnsi" w:cstheme="minorHAnsi"/>
                <w:b/>
                <w:sz w:val="20"/>
                <w:szCs w:val="20"/>
              </w:rPr>
            </w:pPr>
            <w:r w:rsidRPr="00F17A81">
              <w:rPr>
                <w:rFonts w:asciiTheme="minorHAnsi" w:hAnsiTheme="minorHAnsi" w:cstheme="minorHAnsi"/>
                <w:b/>
                <w:sz w:val="20"/>
                <w:szCs w:val="20"/>
              </w:rPr>
              <w:t xml:space="preserve">Descriptive </w:t>
            </w:r>
          </w:p>
          <w:p w14:paraId="5FC4EA3E" w14:textId="77777777" w:rsidR="00F17A81" w:rsidRPr="00F17A81" w:rsidRDefault="00F17A81" w:rsidP="005D2688">
            <w:pPr>
              <w:jc w:val="center"/>
              <w:rPr>
                <w:rFonts w:asciiTheme="minorHAnsi" w:hAnsiTheme="minorHAnsi" w:cstheme="minorHAnsi"/>
                <w:b/>
                <w:sz w:val="20"/>
                <w:szCs w:val="20"/>
              </w:rPr>
            </w:pPr>
            <w:r w:rsidRPr="00F17A81">
              <w:rPr>
                <w:rFonts w:asciiTheme="minorHAnsi" w:hAnsiTheme="minorHAnsi" w:cstheme="minorHAnsi"/>
                <w:b/>
                <w:sz w:val="20"/>
                <w:szCs w:val="20"/>
              </w:rPr>
              <w:t>Words and</w:t>
            </w:r>
          </w:p>
          <w:p w14:paraId="5FC4EA3F" w14:textId="77777777" w:rsidR="00F17A81" w:rsidRPr="00F17A81" w:rsidRDefault="00F17A81" w:rsidP="005D2688">
            <w:pPr>
              <w:jc w:val="center"/>
              <w:rPr>
                <w:rFonts w:asciiTheme="minorHAnsi" w:hAnsiTheme="minorHAnsi" w:cstheme="minorHAnsi"/>
                <w:sz w:val="20"/>
                <w:szCs w:val="20"/>
              </w:rPr>
            </w:pPr>
            <w:r w:rsidRPr="00F17A81">
              <w:rPr>
                <w:rFonts w:asciiTheme="minorHAnsi" w:hAnsiTheme="minorHAnsi" w:cstheme="minorHAnsi"/>
                <w:b/>
                <w:sz w:val="20"/>
                <w:szCs w:val="20"/>
              </w:rPr>
              <w:t>Phrases</w:t>
            </w:r>
          </w:p>
        </w:tc>
        <w:tc>
          <w:tcPr>
            <w:tcW w:w="2970" w:type="dxa"/>
          </w:tcPr>
          <w:p w14:paraId="5FC4EA40" w14:textId="77777777" w:rsidR="00F17A81" w:rsidRPr="00F17A81" w:rsidRDefault="00F17A81" w:rsidP="005D2688">
            <w:pPr>
              <w:rPr>
                <w:rFonts w:asciiTheme="minorHAnsi" w:hAnsiTheme="minorHAnsi" w:cstheme="minorHAnsi"/>
                <w:sz w:val="20"/>
                <w:szCs w:val="20"/>
              </w:rPr>
            </w:pPr>
            <w:r w:rsidRPr="00F17A81">
              <w:rPr>
                <w:rFonts w:asciiTheme="minorHAnsi" w:hAnsiTheme="minorHAnsi" w:cstheme="minorHAnsi"/>
                <w:sz w:val="20"/>
                <w:szCs w:val="20"/>
              </w:rPr>
              <w:t>Your descriptive words and phrases appealed to the senses and painted vivid images of the setting, characters, and action that unfolded.</w:t>
            </w:r>
          </w:p>
        </w:tc>
        <w:tc>
          <w:tcPr>
            <w:tcW w:w="2340" w:type="dxa"/>
            <w:shd w:val="clear" w:color="auto" w:fill="D9D9D9" w:themeFill="background1" w:themeFillShade="D9"/>
          </w:tcPr>
          <w:p w14:paraId="5FC4EA41" w14:textId="77777777" w:rsidR="00F17A81" w:rsidRPr="00F17A81" w:rsidRDefault="00F17A81" w:rsidP="005D2688">
            <w:pPr>
              <w:rPr>
                <w:rFonts w:asciiTheme="minorHAnsi" w:hAnsiTheme="minorHAnsi" w:cstheme="minorHAnsi"/>
                <w:sz w:val="20"/>
                <w:szCs w:val="20"/>
              </w:rPr>
            </w:pPr>
            <w:r w:rsidRPr="00F17A81">
              <w:rPr>
                <w:rFonts w:asciiTheme="minorHAnsi" w:hAnsiTheme="minorHAnsi" w:cstheme="minorHAnsi"/>
                <w:sz w:val="20"/>
                <w:szCs w:val="20"/>
              </w:rPr>
              <w:t>Describing words and phrases allowed the audience to visualize the setting characters, and action that unfolded</w:t>
            </w:r>
          </w:p>
        </w:tc>
        <w:tc>
          <w:tcPr>
            <w:tcW w:w="2970" w:type="dxa"/>
          </w:tcPr>
          <w:p w14:paraId="5FC4EA42" w14:textId="77777777" w:rsidR="00F17A81" w:rsidRPr="00F17A81" w:rsidRDefault="00F17A81" w:rsidP="005D2688">
            <w:pPr>
              <w:rPr>
                <w:rFonts w:asciiTheme="minorHAnsi" w:hAnsiTheme="minorHAnsi" w:cstheme="minorHAnsi"/>
                <w:sz w:val="20"/>
                <w:szCs w:val="20"/>
              </w:rPr>
            </w:pPr>
            <w:r w:rsidRPr="00F17A81">
              <w:rPr>
                <w:rFonts w:asciiTheme="minorHAnsi" w:hAnsiTheme="minorHAnsi" w:cstheme="minorHAnsi"/>
                <w:sz w:val="20"/>
                <w:szCs w:val="20"/>
              </w:rPr>
              <w:t xml:space="preserve">When you added some describing words and phrases, the audience was able to form images in their mind. Look for places in the story where you can create images with describing words. </w:t>
            </w:r>
          </w:p>
        </w:tc>
        <w:tc>
          <w:tcPr>
            <w:tcW w:w="3060" w:type="dxa"/>
          </w:tcPr>
          <w:p w14:paraId="5FC4EA43" w14:textId="77777777" w:rsidR="00F17A81" w:rsidRPr="00F17A81" w:rsidRDefault="00F17A81" w:rsidP="005D2688">
            <w:pPr>
              <w:rPr>
                <w:rFonts w:asciiTheme="minorHAnsi" w:hAnsiTheme="minorHAnsi" w:cstheme="minorHAnsi"/>
                <w:sz w:val="20"/>
                <w:szCs w:val="20"/>
              </w:rPr>
            </w:pPr>
            <w:r w:rsidRPr="00F17A81">
              <w:rPr>
                <w:rFonts w:asciiTheme="minorHAnsi" w:hAnsiTheme="minorHAnsi" w:cstheme="minorHAnsi"/>
                <w:sz w:val="20"/>
                <w:szCs w:val="20"/>
                <w:u w:val="single"/>
              </w:rPr>
              <w:t>Think</w:t>
            </w:r>
            <w:r w:rsidRPr="00F17A81">
              <w:rPr>
                <w:rFonts w:asciiTheme="minorHAnsi" w:hAnsiTheme="minorHAnsi" w:cstheme="minorHAnsi"/>
                <w:sz w:val="20"/>
                <w:szCs w:val="20"/>
              </w:rPr>
              <w:t>:</w:t>
            </w:r>
          </w:p>
          <w:p w14:paraId="5FC4EA44" w14:textId="77777777" w:rsidR="00F17A81" w:rsidRPr="00F17A81" w:rsidRDefault="00F17A81" w:rsidP="005D2688">
            <w:pPr>
              <w:rPr>
                <w:rFonts w:asciiTheme="minorHAnsi" w:hAnsiTheme="minorHAnsi" w:cstheme="minorHAnsi"/>
                <w:sz w:val="20"/>
                <w:szCs w:val="20"/>
              </w:rPr>
            </w:pPr>
            <w:r w:rsidRPr="00F17A81">
              <w:rPr>
                <w:rFonts w:asciiTheme="minorHAnsi" w:hAnsiTheme="minorHAnsi" w:cstheme="minorHAnsi"/>
                <w:sz w:val="20"/>
                <w:szCs w:val="20"/>
              </w:rPr>
              <w:t>What descriptive words or phrases can I use to allow the audience to visualize the setting, the characters, and the action that takes place?</w:t>
            </w:r>
          </w:p>
        </w:tc>
      </w:tr>
    </w:tbl>
    <w:p w14:paraId="5FC4EA46" w14:textId="77777777" w:rsidR="001551BA" w:rsidRPr="00727C2A" w:rsidRDefault="00727C2A" w:rsidP="001551BA">
      <w:pPr>
        <w:rPr>
          <w:b/>
        </w:rPr>
      </w:pPr>
      <w:r w:rsidRPr="00727C2A">
        <w:rPr>
          <w:b/>
        </w:rPr>
        <w:t>Feedback:</w:t>
      </w:r>
    </w:p>
    <w:sectPr w:rsidR="001551BA" w:rsidRPr="00727C2A" w:rsidSect="001551BA">
      <w:pgSz w:w="15840" w:h="12240" w:orient="landscape"/>
      <w:pgMar w:top="5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350C"/>
    <w:rsid w:val="00027E80"/>
    <w:rsid w:val="001551BA"/>
    <w:rsid w:val="002807A6"/>
    <w:rsid w:val="002E1A89"/>
    <w:rsid w:val="00542B88"/>
    <w:rsid w:val="005D2688"/>
    <w:rsid w:val="00727C2A"/>
    <w:rsid w:val="00823C10"/>
    <w:rsid w:val="00A376E9"/>
    <w:rsid w:val="00B719AE"/>
    <w:rsid w:val="00B759C5"/>
    <w:rsid w:val="00C60B17"/>
    <w:rsid w:val="00CB0EE6"/>
    <w:rsid w:val="00E10C7B"/>
    <w:rsid w:val="00E9350C"/>
    <w:rsid w:val="00F17A81"/>
    <w:rsid w:val="00F71F87"/>
    <w:rsid w:val="00F84F3D"/>
    <w:rsid w:val="00FE45E1"/>
    <w:rsid w:val="00FF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4EA02"/>
  <w15:docId w15:val="{FD409155-36CA-45BC-8FA7-7E369871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1A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27C2A"/>
    <w:rPr>
      <w:rFonts w:ascii="Tahoma" w:hAnsi="Tahoma" w:cs="Tahoma"/>
      <w:sz w:val="16"/>
      <w:szCs w:val="16"/>
    </w:rPr>
  </w:style>
  <w:style w:type="character" w:customStyle="1" w:styleId="BalloonTextChar">
    <w:name w:val="Balloon Text Char"/>
    <w:basedOn w:val="DefaultParagraphFont"/>
    <w:link w:val="BalloonText"/>
    <w:rsid w:val="00727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52B2DD5C9E7F4B8414FAC7C5676D0F" ma:contentTypeVersion="0" ma:contentTypeDescription="Create a new document." ma:contentTypeScope="" ma:versionID="17e70159b0ec59bca736828b9431dd2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1D608-0B8F-4DA0-9E4D-6AC52E983F31}">
  <ds:schemaRef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11C62D6-19C7-4651-9F44-45DB0E349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CD99C5-85CC-4682-AEFA-C2896B4AD6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Rubric for Oral Presentation – Narrative – Grade 6</vt:lpstr>
    </vt:vector>
  </TitlesOfParts>
  <Company>private</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 for Oral Presentation – Narrative – Grade 6</dc:title>
  <dc:creator>HP Authorized Customer</dc:creator>
  <cp:lastModifiedBy>Kole Yarycky</cp:lastModifiedBy>
  <cp:revision>2</cp:revision>
  <dcterms:created xsi:type="dcterms:W3CDTF">2024-08-21T14:27:00Z</dcterms:created>
  <dcterms:modified xsi:type="dcterms:W3CDTF">2024-08-21T14:27:00Z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0x010100B652B2DD5C9E7F4B8414FAC7C5676D0F</vt:lpwstr>
  </property>
</Properties>
</file>