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22B7" w14:textId="77777777" w:rsidR="008C77FC" w:rsidRDefault="000378E1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0D4222F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7728;mso-wrap-style:none" filled="f" stroked="f">
            <v:textbox style="mso-fit-shape-to-text:t">
              <w:txbxContent>
                <w:p w14:paraId="0D4222FD" w14:textId="77777777" w:rsidR="00022F38" w:rsidRDefault="001A4025">
                  <w:r>
                    <w:rPr>
                      <w:noProof/>
                    </w:rPr>
                    <w:drawing>
                      <wp:inline distT="0" distB="0" distL="0" distR="0" wp14:anchorId="0D4222FE" wp14:editId="0D4222FF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0D4222B8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0D4222B9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829"/>
        <w:gridCol w:w="7867"/>
      </w:tblGrid>
      <w:tr w:rsidR="009A2F3C" w:rsidRPr="00843848" w14:paraId="0D4222BB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D4222BA" w14:textId="77777777" w:rsidR="009A2F3C" w:rsidRPr="00843848" w:rsidRDefault="00F63D52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Unpacking</w:t>
            </w:r>
            <w:r w:rsidR="00BB23F8" w:rsidRPr="00843848">
              <w:rPr>
                <w:rFonts w:ascii="Arial" w:hAnsi="Arial" w:cs="Arial"/>
                <w:b/>
              </w:rPr>
              <w:t xml:space="preserve"> the Outcome</w:t>
            </w:r>
          </w:p>
        </w:tc>
      </w:tr>
      <w:tr w:rsidR="009A2F3C" w:rsidRPr="00843848" w14:paraId="0D4222C0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4222BC" w14:textId="77777777" w:rsidR="009A2F3C" w:rsidRDefault="002C2F97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Analyze </w:t>
            </w:r>
            <w:r w:rsidR="002A03D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daily life in diverse communities</w:t>
            </w:r>
          </w:p>
          <w:p w14:paraId="0D4222BD" w14:textId="77777777" w:rsidR="002C2F97" w:rsidRDefault="002C2F97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Analyze – culture and tradition</w:t>
            </w:r>
            <w:r w:rsidR="002A03D6">
              <w:rPr>
                <w:rFonts w:ascii="Arial" w:hAnsi="Arial" w:cs="Arial"/>
                <w:b/>
              </w:rPr>
              <w:t xml:space="preserve"> of people in diverse communities</w:t>
            </w:r>
          </w:p>
          <w:p w14:paraId="0D4222BE" w14:textId="77777777" w:rsidR="009A2F3C" w:rsidRPr="00843848" w:rsidRDefault="002C2F97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Illustrate – examples of interdependence</w:t>
            </w:r>
            <w:r w:rsidR="002A03D6">
              <w:rPr>
                <w:rFonts w:ascii="Arial" w:hAnsi="Arial" w:cs="Arial"/>
                <w:b/>
              </w:rPr>
              <w:t xml:space="preserve"> in diverse communities</w:t>
            </w:r>
          </w:p>
          <w:p w14:paraId="0D4222BF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14:paraId="0D4222C2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D4222C1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0D4222C8" w14:textId="77777777" w:rsidTr="00843848">
        <w:tc>
          <w:tcPr>
            <w:tcW w:w="5000" w:type="pct"/>
            <w:gridSpan w:val="3"/>
            <w:shd w:val="clear" w:color="auto" w:fill="auto"/>
          </w:tcPr>
          <w:p w14:paraId="0D4222C3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14:paraId="0D4222C4" w14:textId="77777777" w:rsidR="009A2F3C" w:rsidRDefault="0073162A" w:rsidP="0073162A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IN3.1 </w:t>
            </w:r>
            <w:r w:rsidRPr="001A4025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Analyze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A4025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daily life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in a diversity of communities.</w:t>
            </w:r>
          </w:p>
          <w:p w14:paraId="0D4222C5" w14:textId="77777777" w:rsidR="0073162A" w:rsidRDefault="0073162A" w:rsidP="0073162A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 w:rsidRPr="0073162A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IN 3.2 </w:t>
            </w:r>
            <w:r w:rsidRPr="001A4025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Analyze</w:t>
            </w:r>
            <w:r w:rsidRPr="0073162A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the </w:t>
            </w:r>
            <w:r w:rsidRPr="001A4025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cultures and traditions</w:t>
            </w:r>
            <w:r w:rsidRPr="0073162A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in communities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3162A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studied.</w:t>
            </w:r>
          </w:p>
          <w:p w14:paraId="0D4222C6" w14:textId="77777777" w:rsidR="0073162A" w:rsidRPr="0073162A" w:rsidRDefault="0073162A" w:rsidP="0073162A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IN 3.3 </w:t>
            </w:r>
            <w:r w:rsidRPr="001A4025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Illustrate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A4025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 xml:space="preserve">examples 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of interdependence of communities.</w:t>
            </w:r>
          </w:p>
          <w:p w14:paraId="0D4222C7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1A4025" w:rsidRPr="00843848" w14:paraId="0D4222CC" w14:textId="77777777" w:rsidTr="001A4025">
        <w:tc>
          <w:tcPr>
            <w:tcW w:w="1081" w:type="pct"/>
            <w:shd w:val="clear" w:color="auto" w:fill="CCCCCC"/>
          </w:tcPr>
          <w:p w14:paraId="0D4222C9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283" w:type="pct"/>
            <w:shd w:val="clear" w:color="auto" w:fill="CCCCCC"/>
          </w:tcPr>
          <w:p w14:paraId="0D4222CA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2636" w:type="pct"/>
            <w:shd w:val="clear" w:color="auto" w:fill="CCCCCC"/>
          </w:tcPr>
          <w:p w14:paraId="0D4222CB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1A4025" w:rsidRPr="00843848" w14:paraId="0D4222EE" w14:textId="77777777" w:rsidTr="001A4025">
        <w:tc>
          <w:tcPr>
            <w:tcW w:w="1081" w:type="pct"/>
          </w:tcPr>
          <w:p w14:paraId="0D4222CD" w14:textId="77777777" w:rsidR="009A2F3C" w:rsidRPr="001A4025" w:rsidRDefault="00E24889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“needs”</w:t>
            </w:r>
          </w:p>
          <w:p w14:paraId="0D4222CE" w14:textId="77777777" w:rsidR="00E24889" w:rsidRPr="001A4025" w:rsidRDefault="00E24889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“cultural elements”</w:t>
            </w:r>
          </w:p>
          <w:p w14:paraId="0D4222CF" w14:textId="77777777" w:rsidR="00E24889" w:rsidRPr="001A4025" w:rsidRDefault="00751691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“diversity”</w:t>
            </w:r>
          </w:p>
          <w:p w14:paraId="0D4222D0" w14:textId="77777777" w:rsidR="00751691" w:rsidRPr="001A4025" w:rsidRDefault="00751691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“traditions”</w:t>
            </w:r>
          </w:p>
          <w:p w14:paraId="0D4222D1" w14:textId="77777777" w:rsidR="00751691" w:rsidRPr="001A4025" w:rsidRDefault="00751691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“celebrations”</w:t>
            </w:r>
          </w:p>
          <w:p w14:paraId="0D4222D2" w14:textId="77777777" w:rsidR="00751691" w:rsidRPr="001A4025" w:rsidRDefault="00751691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“products” and “production”</w:t>
            </w:r>
          </w:p>
          <w:p w14:paraId="0D4222D3" w14:textId="77777777" w:rsidR="009A2F3C" w:rsidRPr="001A4025" w:rsidRDefault="00751691" w:rsidP="009A2F3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“local”</w:t>
            </w:r>
          </w:p>
          <w:p w14:paraId="0D4222D4" w14:textId="77777777" w:rsidR="009A2F3C" w:rsidRPr="001A4025" w:rsidRDefault="009A2F3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222D5" w14:textId="77777777" w:rsidR="008C77FC" w:rsidRPr="001A4025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222D6" w14:textId="77777777" w:rsidR="008C77FC" w:rsidRPr="001A4025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222D7" w14:textId="77777777" w:rsidR="008C77FC" w:rsidRPr="001A4025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222D8" w14:textId="77777777" w:rsidR="008C77FC" w:rsidRPr="001A4025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222D9" w14:textId="77777777" w:rsidR="008C77FC" w:rsidRPr="001A4025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222DA" w14:textId="77777777" w:rsidR="008C77FC" w:rsidRPr="001A4025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222DB" w14:textId="77777777" w:rsidR="009A2F3C" w:rsidRPr="001A4025" w:rsidRDefault="009A2F3C" w:rsidP="009A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pct"/>
          </w:tcPr>
          <w:p w14:paraId="0D4222DC" w14:textId="77777777" w:rsidR="001E3A27" w:rsidRPr="001A4025" w:rsidRDefault="001E3A27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that all people have needs</w:t>
            </w:r>
          </w:p>
          <w:p w14:paraId="0D4222DD" w14:textId="77777777" w:rsidR="00023ACD" w:rsidRPr="001A4025" w:rsidRDefault="00023ACD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that people are connected through cultural elements</w:t>
            </w:r>
          </w:p>
          <w:p w14:paraId="0D4222DE" w14:textId="77777777" w:rsidR="00023ACD" w:rsidRPr="001A4025" w:rsidRDefault="00023ACD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that people are connected by the products they use/ materials they produce</w:t>
            </w:r>
          </w:p>
          <w:p w14:paraId="0D4222DF" w14:textId="77777777" w:rsidR="00023ACD" w:rsidRPr="001A4025" w:rsidRDefault="00023ACD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that people have ways of supporting one another even if they don’t know each other personally</w:t>
            </w:r>
          </w:p>
          <w:p w14:paraId="0D4222E0" w14:textId="77777777" w:rsidR="00023ACD" w:rsidRPr="001A4025" w:rsidRDefault="00023ACD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that people have ways of understanding each other even if they don’t know each other personally through culture and tradition</w:t>
            </w:r>
          </w:p>
        </w:tc>
        <w:tc>
          <w:tcPr>
            <w:tcW w:w="2636" w:type="pct"/>
          </w:tcPr>
          <w:p w14:paraId="0D4222E1" w14:textId="77777777" w:rsidR="009A2F3C" w:rsidRPr="001A4025" w:rsidRDefault="002A03D6" w:rsidP="002A03D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Describe characteristics of daily life</w:t>
            </w:r>
          </w:p>
          <w:p w14:paraId="0D4222E2" w14:textId="77777777" w:rsidR="002A03D6" w:rsidRPr="001A4025" w:rsidRDefault="002A03D6" w:rsidP="002A03D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Compare ways needs are met</w:t>
            </w:r>
          </w:p>
          <w:p w14:paraId="0D4222E3" w14:textId="77777777" w:rsidR="002A03D6" w:rsidRPr="001A4025" w:rsidRDefault="002A03D6" w:rsidP="002A03D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Describe ways culture is reflected in daily life</w:t>
            </w:r>
          </w:p>
          <w:p w14:paraId="0D4222E4" w14:textId="77777777" w:rsidR="002A03D6" w:rsidRPr="001A4025" w:rsidRDefault="002A03D6" w:rsidP="002A03D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Identify cultural elements</w:t>
            </w:r>
          </w:p>
          <w:p w14:paraId="0D4222E5" w14:textId="77777777" w:rsidR="002A03D6" w:rsidRPr="001A4025" w:rsidRDefault="002A03D6" w:rsidP="002A03D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Explain why cultural elements are important</w:t>
            </w:r>
          </w:p>
          <w:p w14:paraId="0D4222E6" w14:textId="77777777" w:rsidR="00565393" w:rsidRPr="001A4025" w:rsidRDefault="00565393" w:rsidP="002A03D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Compare the life of a child from a local community to the life of a child in a diverse community</w:t>
            </w:r>
          </w:p>
          <w:p w14:paraId="0D4222E7" w14:textId="77777777" w:rsidR="00E86994" w:rsidRPr="001A4025" w:rsidRDefault="00E86994" w:rsidP="00E8699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Predict the interactions students may have with others people and communities around the world</w:t>
            </w:r>
          </w:p>
          <w:p w14:paraId="0D4222E8" w14:textId="77777777" w:rsidR="0013079B" w:rsidRPr="001A4025" w:rsidRDefault="0013079B" w:rsidP="00E8699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Provide examples of traditions in diverse communities</w:t>
            </w:r>
          </w:p>
          <w:p w14:paraId="0D4222E9" w14:textId="77777777" w:rsidR="0013079B" w:rsidRPr="001A4025" w:rsidRDefault="0013079B" w:rsidP="00E8699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Discuss why traditions are valuable</w:t>
            </w:r>
          </w:p>
          <w:p w14:paraId="0D4222EA" w14:textId="77777777" w:rsidR="0013079B" w:rsidRPr="001A4025" w:rsidRDefault="001D668A" w:rsidP="00E8699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Identify connections between celebrations and cultural elements</w:t>
            </w:r>
          </w:p>
          <w:p w14:paraId="0D4222EB" w14:textId="77777777" w:rsidR="002336D2" w:rsidRPr="001A4025" w:rsidRDefault="002336D2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Identify origins of products used locally/within the classroom</w:t>
            </w:r>
          </w:p>
          <w:p w14:paraId="0D4222EC" w14:textId="77777777" w:rsidR="002336D2" w:rsidRPr="001A4025" w:rsidRDefault="002336D2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Identify destinations of product produced locally</w:t>
            </w:r>
          </w:p>
          <w:p w14:paraId="0D4222ED" w14:textId="77777777" w:rsidR="002336D2" w:rsidRPr="001A4025" w:rsidRDefault="002336D2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4025">
              <w:rPr>
                <w:rFonts w:ascii="Arial" w:hAnsi="Arial" w:cs="Arial"/>
                <w:sz w:val="22"/>
                <w:szCs w:val="22"/>
              </w:rPr>
              <w:t>Provide examples of how student choices/actions affect others in the world</w:t>
            </w:r>
          </w:p>
        </w:tc>
      </w:tr>
      <w:tr w:rsidR="00433C1A" w:rsidRPr="00843848" w14:paraId="0D4222F0" w14:textId="77777777" w:rsidTr="00433C1A">
        <w:tc>
          <w:tcPr>
            <w:tcW w:w="5000" w:type="pct"/>
            <w:gridSpan w:val="3"/>
            <w:shd w:val="clear" w:color="auto" w:fill="BFBFBF"/>
          </w:tcPr>
          <w:p w14:paraId="0D4222EF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0D4222F9" w14:textId="77777777" w:rsidTr="0095393A">
        <w:trPr>
          <w:trHeight w:val="1394"/>
        </w:trPr>
        <w:tc>
          <w:tcPr>
            <w:tcW w:w="5000" w:type="pct"/>
            <w:gridSpan w:val="3"/>
          </w:tcPr>
          <w:p w14:paraId="0D4222F1" w14:textId="77777777" w:rsidR="00023ACD" w:rsidRPr="00D616EB" w:rsidRDefault="00023A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16EB">
              <w:rPr>
                <w:rFonts w:ascii="Arial" w:hAnsi="Arial" w:cs="Arial"/>
                <w:b/>
                <w:sz w:val="20"/>
                <w:szCs w:val="20"/>
              </w:rPr>
              <w:t>How do people come to express themselves and their culture?</w:t>
            </w:r>
          </w:p>
          <w:p w14:paraId="0D4222F2" w14:textId="77777777" w:rsidR="00023ACD" w:rsidRPr="00D616EB" w:rsidRDefault="00023A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16EB">
              <w:rPr>
                <w:rFonts w:ascii="Arial" w:hAnsi="Arial" w:cs="Arial"/>
                <w:b/>
                <w:sz w:val="20"/>
                <w:szCs w:val="20"/>
              </w:rPr>
              <w:t>How are cultural elements reflected in daily life?</w:t>
            </w:r>
          </w:p>
          <w:p w14:paraId="0D4222F3" w14:textId="77777777" w:rsidR="00023ACD" w:rsidRPr="00D616EB" w:rsidRDefault="00023A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16EB">
              <w:rPr>
                <w:rFonts w:ascii="Arial" w:hAnsi="Arial" w:cs="Arial"/>
                <w:b/>
                <w:sz w:val="20"/>
                <w:szCs w:val="20"/>
              </w:rPr>
              <w:t>How are cultural elements reflected in traditions, customs and celebrations?</w:t>
            </w:r>
          </w:p>
          <w:p w14:paraId="0D4222F4" w14:textId="77777777" w:rsidR="00023ACD" w:rsidRPr="00D616EB" w:rsidRDefault="00023A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16EB">
              <w:rPr>
                <w:rFonts w:ascii="Arial" w:hAnsi="Arial" w:cs="Arial"/>
                <w:b/>
                <w:sz w:val="20"/>
                <w:szCs w:val="20"/>
              </w:rPr>
              <w:t>How do cultural elements define us?</w:t>
            </w:r>
          </w:p>
          <w:p w14:paraId="0D4222F5" w14:textId="77777777" w:rsidR="00023ACD" w:rsidRPr="00D616EB" w:rsidRDefault="00023A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16EB">
              <w:rPr>
                <w:rFonts w:ascii="Arial" w:hAnsi="Arial" w:cs="Arial"/>
                <w:b/>
                <w:sz w:val="20"/>
                <w:szCs w:val="20"/>
              </w:rPr>
              <w:t>Why are traditions valuable?</w:t>
            </w:r>
          </w:p>
          <w:p w14:paraId="0D4222F6" w14:textId="77777777" w:rsidR="00023ACD" w:rsidRPr="00D616EB" w:rsidRDefault="00023A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16EB">
              <w:rPr>
                <w:rFonts w:ascii="Arial" w:hAnsi="Arial" w:cs="Arial"/>
                <w:b/>
                <w:sz w:val="20"/>
                <w:szCs w:val="20"/>
              </w:rPr>
              <w:t>In what ways do we depend on the work of people in diverse communities?</w:t>
            </w:r>
          </w:p>
          <w:p w14:paraId="0D4222F7" w14:textId="77777777" w:rsidR="00023ACD" w:rsidRPr="00D616EB" w:rsidRDefault="00023A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16EB">
              <w:rPr>
                <w:rFonts w:ascii="Arial" w:hAnsi="Arial" w:cs="Arial"/>
                <w:b/>
                <w:sz w:val="20"/>
                <w:szCs w:val="20"/>
              </w:rPr>
              <w:t>Who depends on our production?</w:t>
            </w:r>
          </w:p>
          <w:p w14:paraId="0D4222F8" w14:textId="77777777" w:rsidR="0095393A" w:rsidRPr="00843848" w:rsidRDefault="00023ACD" w:rsidP="001A402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025">
              <w:rPr>
                <w:rFonts w:ascii="Arial" w:hAnsi="Arial" w:cs="Arial"/>
                <w:b/>
                <w:sz w:val="20"/>
                <w:szCs w:val="20"/>
              </w:rPr>
              <w:t>How do my actions affect people living in diverse communities?</w:t>
            </w:r>
          </w:p>
        </w:tc>
      </w:tr>
    </w:tbl>
    <w:p w14:paraId="0D4222FA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EC2"/>
    <w:multiLevelType w:val="hybridMultilevel"/>
    <w:tmpl w:val="1CE0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E3560"/>
    <w:multiLevelType w:val="hybridMultilevel"/>
    <w:tmpl w:val="FD065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372604">
    <w:abstractNumId w:val="1"/>
  </w:num>
  <w:num w:numId="2" w16cid:durableId="208741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23ACD"/>
    <w:rsid w:val="000378E1"/>
    <w:rsid w:val="0005185B"/>
    <w:rsid w:val="000B0C12"/>
    <w:rsid w:val="0013079B"/>
    <w:rsid w:val="001A4025"/>
    <w:rsid w:val="001D668A"/>
    <w:rsid w:val="001E3A27"/>
    <w:rsid w:val="002336D2"/>
    <w:rsid w:val="002A03D6"/>
    <w:rsid w:val="002C2F97"/>
    <w:rsid w:val="0039335B"/>
    <w:rsid w:val="00433C1A"/>
    <w:rsid w:val="00475B30"/>
    <w:rsid w:val="004D03FE"/>
    <w:rsid w:val="00565393"/>
    <w:rsid w:val="00647090"/>
    <w:rsid w:val="00670533"/>
    <w:rsid w:val="007021EE"/>
    <w:rsid w:val="0073162A"/>
    <w:rsid w:val="007408A8"/>
    <w:rsid w:val="00751691"/>
    <w:rsid w:val="00843848"/>
    <w:rsid w:val="008C77FC"/>
    <w:rsid w:val="009241E2"/>
    <w:rsid w:val="0095393A"/>
    <w:rsid w:val="009A2F3C"/>
    <w:rsid w:val="00BB23F8"/>
    <w:rsid w:val="00D616EB"/>
    <w:rsid w:val="00DC0760"/>
    <w:rsid w:val="00DD447C"/>
    <w:rsid w:val="00E24889"/>
    <w:rsid w:val="00E86994"/>
    <w:rsid w:val="00ED0885"/>
    <w:rsid w:val="00F6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4222B7"/>
  <w15:docId w15:val="{EEB55A0D-02B8-4284-AF02-72F5BB0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E20B9D6B7543A6DD9AC4A06FE1AE" ma:contentTypeVersion="0" ma:contentTypeDescription="Create a new document." ma:contentTypeScope="" ma:versionID="07ddabb58b3a7a1491e700814302c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AB6C-2215-48CC-8FD9-B61F36CBF77A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9DC88-EC49-4E26-8824-F7E212E4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F6EA6-B7FB-4A21-A890-8F2C159DE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2024-08-19T14:10:00Z</dcterms:created>
  <dcterms:modified xsi:type="dcterms:W3CDTF">2024-08-19T14:10:00Z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0x010100B6D6E20B9D6B7543A6DD9AC4A06FE1AE</vt:lpwstr>
  </property>
</Properties>
</file>