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780"/>
        <w:gridCol w:w="2284"/>
        <w:gridCol w:w="4483"/>
        <w:gridCol w:w="748"/>
        <w:gridCol w:w="2171"/>
      </w:tblGrid>
      <w:tr w:rsidR="000C2E33" w:rsidRPr="00CC2154" w14:paraId="0B686216" w14:textId="77777777" w:rsidTr="00392D79">
        <w:tc>
          <w:tcPr>
            <w:tcW w:w="1458" w:type="dxa"/>
            <w:shd w:val="clear" w:color="auto" w:fill="A6A6A6"/>
          </w:tcPr>
          <w:p w14:paraId="083D6852" w14:textId="77777777" w:rsidR="00E05020" w:rsidRPr="00CC2154" w:rsidRDefault="00E05020" w:rsidP="00CC2154">
            <w:pPr>
              <w:spacing w:after="0" w:line="240" w:lineRule="auto"/>
              <w:jc w:val="center"/>
            </w:pPr>
            <w:r w:rsidRPr="00CC2154">
              <w:t>Category</w:t>
            </w:r>
          </w:p>
        </w:tc>
        <w:tc>
          <w:tcPr>
            <w:tcW w:w="1890" w:type="dxa"/>
            <w:shd w:val="clear" w:color="auto" w:fill="A6A6A6"/>
          </w:tcPr>
          <w:p w14:paraId="36D7C45E" w14:textId="77777777" w:rsidR="00E05020" w:rsidRPr="00CC2154" w:rsidRDefault="00E05020" w:rsidP="00CC2154">
            <w:pPr>
              <w:spacing w:after="0" w:line="240" w:lineRule="auto"/>
            </w:pPr>
            <w:r w:rsidRPr="00CC2154">
              <w:t>Big Ideas</w:t>
            </w:r>
          </w:p>
        </w:tc>
        <w:tc>
          <w:tcPr>
            <w:tcW w:w="2340" w:type="dxa"/>
            <w:shd w:val="clear" w:color="auto" w:fill="A6A6A6"/>
          </w:tcPr>
          <w:p w14:paraId="0E9514EE" w14:textId="77777777" w:rsidR="00E05020" w:rsidRPr="00CC2154" w:rsidRDefault="00E05020" w:rsidP="00CC2154">
            <w:pPr>
              <w:spacing w:after="0" w:line="240" w:lineRule="auto"/>
              <w:jc w:val="center"/>
            </w:pPr>
            <w:r w:rsidRPr="00CC2154">
              <w:t>Outcome</w:t>
            </w:r>
          </w:p>
        </w:tc>
        <w:tc>
          <w:tcPr>
            <w:tcW w:w="4922" w:type="dxa"/>
            <w:shd w:val="clear" w:color="auto" w:fill="A6A6A6"/>
          </w:tcPr>
          <w:p w14:paraId="0850AC95" w14:textId="77777777" w:rsidR="00E05020" w:rsidRPr="00CC2154" w:rsidRDefault="00E05020" w:rsidP="00CC2154">
            <w:pPr>
              <w:spacing w:after="0" w:line="240" w:lineRule="auto"/>
            </w:pPr>
            <w:r w:rsidRPr="00CC2154">
              <w:t>Essential Questions</w:t>
            </w:r>
          </w:p>
        </w:tc>
        <w:tc>
          <w:tcPr>
            <w:tcW w:w="748" w:type="dxa"/>
            <w:shd w:val="clear" w:color="auto" w:fill="A6A6A6"/>
          </w:tcPr>
          <w:p w14:paraId="19F9737F" w14:textId="77777777" w:rsidR="00E05020" w:rsidRPr="00CC2154" w:rsidRDefault="00E05020" w:rsidP="00CC2154">
            <w:pPr>
              <w:spacing w:after="0" w:line="240" w:lineRule="auto"/>
            </w:pPr>
            <w:r w:rsidRPr="00CC2154">
              <w:t>Hours</w:t>
            </w:r>
          </w:p>
        </w:tc>
        <w:tc>
          <w:tcPr>
            <w:tcW w:w="2054" w:type="dxa"/>
            <w:shd w:val="clear" w:color="auto" w:fill="A6A6A6"/>
          </w:tcPr>
          <w:p w14:paraId="11D09ECA" w14:textId="77777777" w:rsidR="00E05020" w:rsidRPr="00CC2154" w:rsidRDefault="00E05020" w:rsidP="00CC2154">
            <w:pPr>
              <w:spacing w:after="0" w:line="240" w:lineRule="auto"/>
              <w:jc w:val="center"/>
            </w:pPr>
            <w:r w:rsidRPr="00CC2154">
              <w:t>Timeline</w:t>
            </w:r>
          </w:p>
        </w:tc>
      </w:tr>
      <w:tr w:rsidR="000C2E33" w:rsidRPr="00914BDD" w14:paraId="378C9A6A" w14:textId="77777777" w:rsidTr="00392D79">
        <w:trPr>
          <w:trHeight w:val="1061"/>
        </w:trPr>
        <w:tc>
          <w:tcPr>
            <w:tcW w:w="1458" w:type="dxa"/>
          </w:tcPr>
          <w:p w14:paraId="3E878A08" w14:textId="77777777" w:rsidR="00E05020" w:rsidRPr="00914BDD" w:rsidRDefault="00804072" w:rsidP="00CC2154">
            <w:pPr>
              <w:widowControl w:val="0"/>
              <w:spacing w:after="0" w:line="240" w:lineRule="auto"/>
              <w:rPr>
                <w:b/>
                <w:sz w:val="24"/>
                <w:szCs w:val="24"/>
                <w:lang w:val="en-CA"/>
              </w:rPr>
            </w:pPr>
            <w:r w:rsidRPr="00914BDD">
              <w:rPr>
                <w:b/>
                <w:sz w:val="24"/>
                <w:szCs w:val="24"/>
                <w:lang w:val="en-CA"/>
              </w:rPr>
              <w:t>Market Place Economy</w:t>
            </w:r>
          </w:p>
          <w:p w14:paraId="70C73CE7" w14:textId="77777777" w:rsidR="00E05020" w:rsidRPr="00914BDD" w:rsidRDefault="00E05020" w:rsidP="00CC2154">
            <w:pPr>
              <w:widowControl w:val="0"/>
              <w:spacing w:after="0" w:line="240" w:lineRule="auto"/>
              <w:rPr>
                <w:sz w:val="24"/>
                <w:szCs w:val="24"/>
                <w:lang w:val="en-CA"/>
              </w:rPr>
            </w:pPr>
          </w:p>
          <w:p w14:paraId="26786E9E" w14:textId="77777777" w:rsidR="00E05020" w:rsidRPr="00914BDD" w:rsidRDefault="00E05020" w:rsidP="00CC215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538713F" w14:textId="77777777" w:rsidR="00E05020" w:rsidRPr="000C2E33" w:rsidRDefault="000C2E33" w:rsidP="00CC2154">
            <w:pPr>
              <w:spacing w:after="120" w:line="240" w:lineRule="auto"/>
              <w:jc w:val="both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Money makes the World go Around.</w:t>
            </w: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804072" w:rsidRPr="00392D79" w14:paraId="4925BC69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D7387" w14:textId="77777777" w:rsidR="00804072" w:rsidRPr="00392D79" w:rsidRDefault="00804072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PF(L) 1 ‐ Understand the factors that impact economies and the effects those factors have on individuals. </w:t>
                  </w:r>
                </w:p>
              </w:tc>
            </w:tr>
          </w:tbl>
          <w:p w14:paraId="47B9F517" w14:textId="77777777" w:rsidR="00E05020" w:rsidRPr="00392D79" w:rsidRDefault="00E05020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43FC513E" w14:textId="77777777" w:rsidR="00E05020" w:rsidRDefault="00EC55B4" w:rsidP="00CC2154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How does the economy affect us individually?</w:t>
            </w:r>
          </w:p>
          <w:p w14:paraId="41C581DA" w14:textId="77777777" w:rsidR="00EC55B4" w:rsidRDefault="00EC55B4" w:rsidP="00CC2154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How is the world economy different?</w:t>
            </w:r>
          </w:p>
          <w:p w14:paraId="5113693A" w14:textId="77777777" w:rsidR="00EC55B4" w:rsidRDefault="00EC55B4" w:rsidP="00CC2154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What is a bull market?  Bear market?</w:t>
            </w:r>
          </w:p>
          <w:p w14:paraId="70B8B886" w14:textId="77777777" w:rsidR="00EC55B4" w:rsidRPr="00EC55B4" w:rsidRDefault="00EC55B4" w:rsidP="00CC2154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How can I protect myself from market down turns?</w:t>
            </w:r>
          </w:p>
        </w:tc>
        <w:tc>
          <w:tcPr>
            <w:tcW w:w="748" w:type="dxa"/>
          </w:tcPr>
          <w:p w14:paraId="798BE071" w14:textId="77777777" w:rsidR="00E05020" w:rsidRPr="00914BDD" w:rsidRDefault="007A1BF6" w:rsidP="00CC215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054" w:type="dxa"/>
          </w:tcPr>
          <w:p w14:paraId="062E4152" w14:textId="77777777" w:rsidR="00E05020" w:rsidRPr="00914BDD" w:rsidRDefault="000C2E33" w:rsidP="00CC2154">
            <w:pPr>
              <w:spacing w:after="0" w:line="240" w:lineRule="auto"/>
              <w:jc w:val="center"/>
            </w:pPr>
            <w:r>
              <w:t>September</w:t>
            </w:r>
          </w:p>
        </w:tc>
      </w:tr>
      <w:tr w:rsidR="000C2E33" w:rsidRPr="00914BDD" w14:paraId="0DE1C6A6" w14:textId="77777777" w:rsidTr="00392D79">
        <w:tc>
          <w:tcPr>
            <w:tcW w:w="1458" w:type="dxa"/>
          </w:tcPr>
          <w:p w14:paraId="280CB41E" w14:textId="77777777" w:rsidR="00D75ED0" w:rsidRPr="00914BDD" w:rsidRDefault="00804072" w:rsidP="00CC2154">
            <w:pPr>
              <w:spacing w:after="120" w:line="240" w:lineRule="auto"/>
              <w:rPr>
                <w:b/>
                <w:sz w:val="24"/>
                <w:szCs w:val="24"/>
                <w:lang w:val="en-CA"/>
              </w:rPr>
            </w:pPr>
            <w:r w:rsidRPr="00914BDD">
              <w:rPr>
                <w:b/>
                <w:sz w:val="24"/>
                <w:szCs w:val="24"/>
                <w:lang w:val="en-CA"/>
              </w:rPr>
              <w:t>Banking &amp; Investments</w:t>
            </w:r>
            <w:r w:rsidR="00D75ED0" w:rsidRPr="00914BDD">
              <w:rPr>
                <w:b/>
                <w:sz w:val="24"/>
                <w:szCs w:val="24"/>
                <w:lang w:val="en-CA"/>
              </w:rPr>
              <w:t xml:space="preserve"> </w:t>
            </w:r>
          </w:p>
          <w:p w14:paraId="0A66B40D" w14:textId="77777777" w:rsidR="00E05020" w:rsidRPr="00914BDD" w:rsidRDefault="00E05020" w:rsidP="00CC2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15FF56" w14:textId="77777777" w:rsidR="00E05020" w:rsidRPr="000C2E33" w:rsidRDefault="000C2E33" w:rsidP="00CC215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Pays</w:t>
            </w: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804072" w:rsidRPr="00392D79" w14:paraId="3AD53BC5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4AF3" w14:textId="77777777" w:rsidR="00804072" w:rsidRPr="00392D79" w:rsidRDefault="00392D79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PF(L) 3 ‐ </w:t>
                  </w:r>
                  <w:r w:rsidR="00804072"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Demonstrate understanding of financial institution services used to access and manage personal finances. </w:t>
                  </w:r>
                </w:p>
              </w:tc>
            </w:tr>
          </w:tbl>
          <w:p w14:paraId="2162D933" w14:textId="77777777" w:rsidR="00E05020" w:rsidRPr="00392D79" w:rsidRDefault="00E05020" w:rsidP="00392D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68332AD4" w14:textId="77777777" w:rsidR="00E05020" w:rsidRPr="00C03224" w:rsidRDefault="00EC55B4" w:rsidP="00CC2154">
            <w:pPr>
              <w:widowControl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03224">
              <w:rPr>
                <w:rFonts w:cs="Calibri"/>
                <w:sz w:val="16"/>
                <w:szCs w:val="16"/>
              </w:rPr>
              <w:t>What is the difference between a bank and a credit union?</w:t>
            </w:r>
          </w:p>
          <w:p w14:paraId="0DFEF4CA" w14:textId="77777777" w:rsidR="00EC55B4" w:rsidRPr="00C03224" w:rsidRDefault="00EC55B4" w:rsidP="00CC2154">
            <w:pPr>
              <w:widowControl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03224">
              <w:rPr>
                <w:rFonts w:cs="Calibri"/>
                <w:sz w:val="16"/>
                <w:szCs w:val="16"/>
              </w:rPr>
              <w:t>What do financial institutions offer?</w:t>
            </w:r>
          </w:p>
          <w:p w14:paraId="0901A0D5" w14:textId="77777777" w:rsidR="00EC55B4" w:rsidRPr="00C03224" w:rsidRDefault="00EC55B4" w:rsidP="00CC2154">
            <w:pPr>
              <w:widowControl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03224">
              <w:rPr>
                <w:rFonts w:cs="Calibri"/>
                <w:sz w:val="16"/>
                <w:szCs w:val="16"/>
              </w:rPr>
              <w:t>How do I decide which financial institutions to use?</w:t>
            </w:r>
          </w:p>
        </w:tc>
        <w:tc>
          <w:tcPr>
            <w:tcW w:w="748" w:type="dxa"/>
          </w:tcPr>
          <w:p w14:paraId="1E83CEBE" w14:textId="77777777" w:rsidR="00E05020" w:rsidRPr="00914BDD" w:rsidRDefault="007A1BF6" w:rsidP="00CC215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54" w:type="dxa"/>
          </w:tcPr>
          <w:p w14:paraId="419F0DD0" w14:textId="77777777" w:rsidR="00E05020" w:rsidRPr="00914BDD" w:rsidRDefault="000C2E33" w:rsidP="00CC2154">
            <w:pPr>
              <w:spacing w:after="0" w:line="240" w:lineRule="auto"/>
              <w:jc w:val="center"/>
            </w:pPr>
            <w:r>
              <w:t>September/October</w:t>
            </w:r>
          </w:p>
        </w:tc>
      </w:tr>
      <w:tr w:rsidR="000C2E33" w:rsidRPr="00914BDD" w14:paraId="06834179" w14:textId="77777777" w:rsidTr="00392D79">
        <w:tc>
          <w:tcPr>
            <w:tcW w:w="1458" w:type="dxa"/>
          </w:tcPr>
          <w:p w14:paraId="298E78DE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1890" w:type="dxa"/>
          </w:tcPr>
          <w:p w14:paraId="59BF96B7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914BDD" w:rsidRPr="00392D79" w14:paraId="4AB8BC60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E1EB" w14:textId="77777777" w:rsidR="00914BDD" w:rsidRPr="00392D79" w:rsidRDefault="00914BDD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>PF(L)6‐ Demonstrate an understanding of the importance of investing, the various types of investing vehicles &amp; how interest can be used as an advantage.</w:t>
                  </w:r>
                </w:p>
              </w:tc>
            </w:tr>
          </w:tbl>
          <w:p w14:paraId="2C1F9E12" w14:textId="77777777" w:rsidR="00E05020" w:rsidRPr="00392D79" w:rsidRDefault="00E05020" w:rsidP="00392D79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922" w:type="dxa"/>
          </w:tcPr>
          <w:p w14:paraId="53FFE14B" w14:textId="77777777" w:rsidR="00D75ED0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options for investing?</w:t>
            </w:r>
          </w:p>
          <w:p w14:paraId="1A72E266" w14:textId="77777777" w:rsidR="00EC55B4" w:rsidRPr="00EC55B4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should I start investing?</w:t>
            </w:r>
          </w:p>
          <w:p w14:paraId="446428F6" w14:textId="77777777" w:rsidR="00D75ED0" w:rsidRPr="00EC55B4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an RRSP?  RESP? Mutual Funds? Stock Market?  RRIF?</w:t>
            </w:r>
          </w:p>
          <w:p w14:paraId="51845143" w14:textId="77777777" w:rsidR="00D75ED0" w:rsidRPr="00914BDD" w:rsidRDefault="00D75ED0" w:rsidP="00CC2154">
            <w:pPr>
              <w:spacing w:after="0" w:line="240" w:lineRule="auto"/>
            </w:pPr>
          </w:p>
          <w:p w14:paraId="5C2E66C2" w14:textId="77777777" w:rsidR="00D75ED0" w:rsidRPr="00914BDD" w:rsidRDefault="00D75ED0" w:rsidP="00CC2154">
            <w:pPr>
              <w:spacing w:after="0" w:line="240" w:lineRule="auto"/>
            </w:pPr>
          </w:p>
          <w:p w14:paraId="7B28FE22" w14:textId="77777777" w:rsidR="00D75ED0" w:rsidRPr="00914BDD" w:rsidRDefault="00D75ED0" w:rsidP="00CC2154">
            <w:pPr>
              <w:spacing w:after="0" w:line="240" w:lineRule="auto"/>
            </w:pPr>
          </w:p>
        </w:tc>
        <w:tc>
          <w:tcPr>
            <w:tcW w:w="748" w:type="dxa"/>
          </w:tcPr>
          <w:p w14:paraId="6EAA6080" w14:textId="77777777" w:rsidR="00E05020" w:rsidRPr="00914BDD" w:rsidRDefault="00E05020" w:rsidP="00CC2154">
            <w:pPr>
              <w:spacing w:after="0" w:line="240" w:lineRule="auto"/>
              <w:jc w:val="center"/>
            </w:pPr>
          </w:p>
        </w:tc>
        <w:tc>
          <w:tcPr>
            <w:tcW w:w="2054" w:type="dxa"/>
          </w:tcPr>
          <w:p w14:paraId="1944FBF9" w14:textId="77777777" w:rsidR="00E05020" w:rsidRPr="00914BDD" w:rsidRDefault="00E05020" w:rsidP="00CC2154">
            <w:pPr>
              <w:spacing w:after="0" w:line="240" w:lineRule="auto"/>
              <w:jc w:val="center"/>
            </w:pPr>
          </w:p>
        </w:tc>
      </w:tr>
      <w:tr w:rsidR="000C2E33" w:rsidRPr="00914BDD" w14:paraId="4FE09826" w14:textId="77777777" w:rsidTr="00392D79">
        <w:tc>
          <w:tcPr>
            <w:tcW w:w="1458" w:type="dxa"/>
          </w:tcPr>
          <w:p w14:paraId="74737367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1890" w:type="dxa"/>
          </w:tcPr>
          <w:p w14:paraId="0C1F3C51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914BDD" w:rsidRPr="00392D79" w14:paraId="7E352245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9B9AF" w14:textId="77777777" w:rsidR="00914BDD" w:rsidRPr="00392D79" w:rsidRDefault="00914BDD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PF(L) 7‐ Demonstrate understanding of personal, financial and institutional services used to access credit options. </w:t>
                  </w:r>
                </w:p>
              </w:tc>
            </w:tr>
          </w:tbl>
          <w:p w14:paraId="5770BE01" w14:textId="77777777" w:rsidR="00E05020" w:rsidRPr="00392D79" w:rsidRDefault="00E05020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1B361FD5" w14:textId="77777777" w:rsidR="00EC55B4" w:rsidRDefault="00EC55B4" w:rsidP="00914BD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personal financial services do financial institutions offer?</w:t>
            </w:r>
          </w:p>
          <w:p w14:paraId="066FDE56" w14:textId="77777777" w:rsidR="00EC55B4" w:rsidRDefault="00EC55B4" w:rsidP="00914BD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a line of credit different than a loan?</w:t>
            </w:r>
          </w:p>
          <w:p w14:paraId="0CB14650" w14:textId="77777777" w:rsidR="00EC55B4" w:rsidRDefault="00EC55B4" w:rsidP="00914BD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a loan different than a mortgage?</w:t>
            </w:r>
          </w:p>
          <w:p w14:paraId="07E31FF7" w14:textId="77777777" w:rsidR="00EC55B4" w:rsidRPr="00EC55B4" w:rsidRDefault="00EC55B4" w:rsidP="00914BD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does amortization apply?</w:t>
            </w:r>
          </w:p>
        </w:tc>
        <w:tc>
          <w:tcPr>
            <w:tcW w:w="748" w:type="dxa"/>
          </w:tcPr>
          <w:p w14:paraId="2F4E0359" w14:textId="77777777" w:rsidR="00E05020" w:rsidRPr="00914BDD" w:rsidRDefault="00E05020" w:rsidP="00CC2154">
            <w:pPr>
              <w:spacing w:after="0" w:line="240" w:lineRule="auto"/>
              <w:jc w:val="center"/>
            </w:pPr>
          </w:p>
        </w:tc>
        <w:tc>
          <w:tcPr>
            <w:tcW w:w="2054" w:type="dxa"/>
          </w:tcPr>
          <w:p w14:paraId="5EE34525" w14:textId="77777777" w:rsidR="00E05020" w:rsidRPr="00914BDD" w:rsidRDefault="00E05020" w:rsidP="00CC2154">
            <w:pPr>
              <w:spacing w:after="0" w:line="240" w:lineRule="auto"/>
              <w:jc w:val="center"/>
            </w:pPr>
          </w:p>
        </w:tc>
      </w:tr>
      <w:tr w:rsidR="000C2E33" w:rsidRPr="00914BDD" w14:paraId="669AE13C" w14:textId="77777777" w:rsidTr="00392D79">
        <w:tc>
          <w:tcPr>
            <w:tcW w:w="1458" w:type="dxa"/>
          </w:tcPr>
          <w:p w14:paraId="7639BF5F" w14:textId="77777777" w:rsidR="00E05020" w:rsidRPr="00914BDD" w:rsidRDefault="00804072" w:rsidP="00CC2154">
            <w:pPr>
              <w:spacing w:after="0" w:line="240" w:lineRule="auto"/>
            </w:pPr>
            <w:r w:rsidRPr="00914BDD">
              <w:rPr>
                <w:b/>
                <w:lang w:val="en-CA"/>
              </w:rPr>
              <w:t>Income &amp; Personal Taxation</w:t>
            </w:r>
          </w:p>
        </w:tc>
        <w:tc>
          <w:tcPr>
            <w:tcW w:w="1890" w:type="dxa"/>
          </w:tcPr>
          <w:p w14:paraId="206F89FD" w14:textId="77777777" w:rsidR="00E05020" w:rsidRPr="000C2E33" w:rsidRDefault="000C2E33" w:rsidP="00CC21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means more</w:t>
            </w:r>
          </w:p>
        </w:tc>
        <w:tc>
          <w:tcPr>
            <w:tcW w:w="2340" w:type="dxa"/>
          </w:tcPr>
          <w:p w14:paraId="720D66BB" w14:textId="77777777" w:rsidR="00804072" w:rsidRPr="00392D79" w:rsidRDefault="00804072" w:rsidP="00392D79">
            <w:pPr>
              <w:pStyle w:val="Default"/>
              <w:rPr>
                <w:sz w:val="16"/>
                <w:szCs w:val="16"/>
              </w:rPr>
            </w:pPr>
            <w:r w:rsidRPr="00392D79">
              <w:rPr>
                <w:bCs/>
                <w:sz w:val="16"/>
                <w:szCs w:val="16"/>
              </w:rPr>
              <w:t xml:space="preserve">PF(L) 4‐ Demonstrate an understanding of income and personal taxation. </w:t>
            </w:r>
          </w:p>
          <w:p w14:paraId="072AFA24" w14:textId="77777777" w:rsidR="00E05020" w:rsidRPr="00392D79" w:rsidRDefault="00E05020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16CAE144" w14:textId="77777777" w:rsidR="00E05020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I pay taxes?  What are they used for?</w:t>
            </w:r>
          </w:p>
          <w:p w14:paraId="0030AB4C" w14:textId="77777777" w:rsidR="00EC55B4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pay less taxes?</w:t>
            </w:r>
          </w:p>
          <w:p w14:paraId="662841EC" w14:textId="77777777" w:rsidR="00EC55B4" w:rsidRPr="00EC55B4" w:rsidRDefault="00EC55B4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I increase my net income?</w:t>
            </w:r>
          </w:p>
        </w:tc>
        <w:tc>
          <w:tcPr>
            <w:tcW w:w="748" w:type="dxa"/>
          </w:tcPr>
          <w:p w14:paraId="3175E73C" w14:textId="77777777" w:rsidR="00E05020" w:rsidRPr="00914BDD" w:rsidRDefault="007A1BF6" w:rsidP="00CC215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054" w:type="dxa"/>
          </w:tcPr>
          <w:p w14:paraId="1334AB43" w14:textId="77777777" w:rsidR="00E05020" w:rsidRPr="00914BDD" w:rsidRDefault="000C2E33" w:rsidP="00CC2154">
            <w:pPr>
              <w:spacing w:after="0" w:line="240" w:lineRule="auto"/>
              <w:jc w:val="center"/>
            </w:pPr>
            <w:r>
              <w:t>October/November</w:t>
            </w:r>
          </w:p>
        </w:tc>
      </w:tr>
      <w:tr w:rsidR="000C2E33" w:rsidRPr="00914BDD" w14:paraId="3103E0C0" w14:textId="77777777" w:rsidTr="00392D79">
        <w:trPr>
          <w:trHeight w:val="1475"/>
        </w:trPr>
        <w:tc>
          <w:tcPr>
            <w:tcW w:w="1458" w:type="dxa"/>
          </w:tcPr>
          <w:p w14:paraId="5EBFA7F7" w14:textId="77777777" w:rsidR="00C83173" w:rsidRPr="00914BDD" w:rsidRDefault="00C83173" w:rsidP="00CC2154">
            <w:pPr>
              <w:spacing w:after="0" w:line="240" w:lineRule="auto"/>
              <w:rPr>
                <w:b/>
                <w:lang w:val="en-CA"/>
              </w:rPr>
            </w:pPr>
          </w:p>
          <w:p w14:paraId="799BA184" w14:textId="77777777" w:rsidR="00E05020" w:rsidRPr="00914BDD" w:rsidRDefault="00804072" w:rsidP="00392D79">
            <w:pPr>
              <w:spacing w:after="0" w:line="240" w:lineRule="auto"/>
            </w:pPr>
            <w:r w:rsidRPr="00914BDD">
              <w:rPr>
                <w:b/>
              </w:rPr>
              <w:t>Budgeting, Purchasing,</w:t>
            </w:r>
            <w:r w:rsidR="00392D79">
              <w:rPr>
                <w:b/>
              </w:rPr>
              <w:t>Leasing &amp; Renting</w:t>
            </w:r>
            <w:r w:rsidRPr="00914BDD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62904FA5" w14:textId="77777777" w:rsidR="00E05020" w:rsidRPr="000C2E33" w:rsidRDefault="000C2E33" w:rsidP="00CC21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 your money</w:t>
            </w:r>
          </w:p>
          <w:p w14:paraId="554C4F2C" w14:textId="77777777" w:rsidR="00C83173" w:rsidRPr="00914BDD" w:rsidRDefault="00C83173" w:rsidP="00CC2154">
            <w:pPr>
              <w:spacing w:after="0" w:line="240" w:lineRule="auto"/>
            </w:pPr>
          </w:p>
          <w:p w14:paraId="6B8629D7" w14:textId="77777777" w:rsidR="00C83173" w:rsidRPr="00914BDD" w:rsidRDefault="00C83173" w:rsidP="00CC2154">
            <w:pPr>
              <w:spacing w:after="0" w:line="240" w:lineRule="auto"/>
            </w:pPr>
          </w:p>
          <w:p w14:paraId="15001BAA" w14:textId="77777777" w:rsidR="00C83173" w:rsidRPr="00914BDD" w:rsidRDefault="00C83173" w:rsidP="00CC2154">
            <w:pPr>
              <w:spacing w:after="120" w:line="240" w:lineRule="auto"/>
            </w:pPr>
          </w:p>
          <w:p w14:paraId="4031F44B" w14:textId="77777777" w:rsidR="00C83173" w:rsidRPr="00914BDD" w:rsidRDefault="00C83173" w:rsidP="00804072">
            <w:pPr>
              <w:spacing w:after="120" w:line="240" w:lineRule="auto"/>
            </w:pPr>
          </w:p>
        </w:tc>
        <w:tc>
          <w:tcPr>
            <w:tcW w:w="2340" w:type="dxa"/>
          </w:tcPr>
          <w:p w14:paraId="5775A92D" w14:textId="77777777" w:rsidR="00C83173" w:rsidRPr="00392D79" w:rsidRDefault="00C83173" w:rsidP="00392D79">
            <w:pPr>
              <w:spacing w:after="0" w:line="240" w:lineRule="auto"/>
              <w:rPr>
                <w:sz w:val="16"/>
                <w:szCs w:val="16"/>
              </w:rPr>
            </w:pPr>
          </w:p>
          <w:tbl>
            <w:tblPr>
              <w:tblW w:w="1571" w:type="dxa"/>
              <w:tblInd w:w="64" w:type="dxa"/>
              <w:tblLook w:val="0000" w:firstRow="0" w:lastRow="0" w:firstColumn="0" w:lastColumn="0" w:noHBand="0" w:noVBand="0"/>
            </w:tblPr>
            <w:tblGrid>
              <w:gridCol w:w="1571"/>
            </w:tblGrid>
            <w:tr w:rsidR="00392D79" w:rsidRPr="00392D79" w14:paraId="7C10D347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382"/>
              </w:trPr>
              <w:tc>
                <w:tcPr>
                  <w:tcW w:w="0" w:type="auto"/>
                </w:tcPr>
                <w:p w14:paraId="57E80B92" w14:textId="77777777" w:rsidR="00392D79" w:rsidRPr="00392D79" w:rsidRDefault="00392D79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PF(L) 2 – Understand, analyze and apply the decision‐making process as it relates to personal finance. </w:t>
                  </w:r>
                </w:p>
              </w:tc>
            </w:tr>
          </w:tbl>
          <w:p w14:paraId="2C863292" w14:textId="77777777" w:rsidR="00C83173" w:rsidRPr="00392D79" w:rsidRDefault="00C83173" w:rsidP="00392D79">
            <w:pPr>
              <w:widowControl w:val="0"/>
              <w:spacing w:after="0" w:line="240" w:lineRule="auto"/>
              <w:rPr>
                <w:sz w:val="16"/>
                <w:szCs w:val="16"/>
                <w:lang w:val="en-CA"/>
              </w:rPr>
            </w:pPr>
          </w:p>
          <w:p w14:paraId="334ED48B" w14:textId="77777777" w:rsidR="00C83173" w:rsidRPr="00392D79" w:rsidRDefault="00C83173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723CB99A" w14:textId="77777777" w:rsidR="000C2E33" w:rsidRDefault="000C2E33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I purchase large ticket items when I don’t have enough money?</w:t>
            </w:r>
          </w:p>
          <w:p w14:paraId="1EA9325F" w14:textId="77777777" w:rsidR="000C2E33" w:rsidRDefault="000C2E33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afford a holiday to the Caribbean?</w:t>
            </w:r>
          </w:p>
          <w:p w14:paraId="5BFE2FDD" w14:textId="77777777" w:rsidR="000C2E33" w:rsidRPr="000C2E33" w:rsidRDefault="000C2E33" w:rsidP="000C2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14:paraId="417F2AD2" w14:textId="77777777" w:rsidR="00C83173" w:rsidRPr="00914BDD" w:rsidRDefault="007A1BF6" w:rsidP="00CC215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054" w:type="dxa"/>
          </w:tcPr>
          <w:p w14:paraId="469A8598" w14:textId="77777777" w:rsidR="00C83173" w:rsidRPr="00914BDD" w:rsidRDefault="000C2E33" w:rsidP="00CC2154">
            <w:pPr>
              <w:spacing w:after="0" w:line="240" w:lineRule="auto"/>
            </w:pPr>
            <w:r>
              <w:t>November/December</w:t>
            </w:r>
          </w:p>
        </w:tc>
      </w:tr>
      <w:tr w:rsidR="000C2E33" w:rsidRPr="00914BDD" w14:paraId="0F1ED9C2" w14:textId="77777777" w:rsidTr="00392D79">
        <w:tc>
          <w:tcPr>
            <w:tcW w:w="1458" w:type="dxa"/>
          </w:tcPr>
          <w:p w14:paraId="7CD1F8FE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1890" w:type="dxa"/>
          </w:tcPr>
          <w:p w14:paraId="1E4A20E9" w14:textId="77777777" w:rsidR="00E05020" w:rsidRPr="00914BDD" w:rsidRDefault="00E05020" w:rsidP="00CC2154">
            <w:pPr>
              <w:spacing w:after="0" w:line="240" w:lineRule="auto"/>
            </w:pP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392D79" w:rsidRPr="00392D79" w14:paraId="71345F72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3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D4F35" w14:textId="77777777" w:rsidR="00392D79" w:rsidRPr="00392D79" w:rsidRDefault="00392D79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t xml:space="preserve">PF(L) 5‐Demonstrate understanding of personal budgets and their importance for financial planning. </w:t>
                  </w:r>
                </w:p>
              </w:tc>
            </w:tr>
          </w:tbl>
          <w:p w14:paraId="013E854A" w14:textId="77777777" w:rsidR="00E05020" w:rsidRPr="00392D79" w:rsidRDefault="00E05020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22" w:type="dxa"/>
          </w:tcPr>
          <w:p w14:paraId="568C1883" w14:textId="77777777" w:rsidR="000C2E33" w:rsidRDefault="000C2E33" w:rsidP="000C2E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I budget?</w:t>
            </w:r>
          </w:p>
          <w:p w14:paraId="57952F02" w14:textId="77777777" w:rsidR="00E05020" w:rsidRDefault="000C2E33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I ensure that I can save money every month?</w:t>
            </w:r>
          </w:p>
          <w:p w14:paraId="113947BB" w14:textId="77777777" w:rsidR="000C2E33" w:rsidRPr="000C2E33" w:rsidRDefault="000C2E33" w:rsidP="00CC21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I invest in RRSPs or TFSAs?</w:t>
            </w:r>
          </w:p>
        </w:tc>
        <w:tc>
          <w:tcPr>
            <w:tcW w:w="748" w:type="dxa"/>
          </w:tcPr>
          <w:p w14:paraId="5D8188E7" w14:textId="77777777" w:rsidR="00E05020" w:rsidRPr="00914BDD" w:rsidRDefault="00E05020" w:rsidP="00CC2154">
            <w:pPr>
              <w:spacing w:after="0" w:line="240" w:lineRule="auto"/>
              <w:jc w:val="center"/>
            </w:pPr>
          </w:p>
        </w:tc>
        <w:tc>
          <w:tcPr>
            <w:tcW w:w="2054" w:type="dxa"/>
          </w:tcPr>
          <w:p w14:paraId="4D6DFA0E" w14:textId="77777777" w:rsidR="00914BDD" w:rsidRPr="00914BDD" w:rsidRDefault="00914BDD" w:rsidP="00CC2154">
            <w:pPr>
              <w:spacing w:after="0" w:line="240" w:lineRule="auto"/>
              <w:jc w:val="center"/>
            </w:pPr>
          </w:p>
        </w:tc>
      </w:tr>
      <w:tr w:rsidR="000C2E33" w:rsidRPr="00914BDD" w14:paraId="70F9FF80" w14:textId="77777777" w:rsidTr="00392D79">
        <w:tc>
          <w:tcPr>
            <w:tcW w:w="1458" w:type="dxa"/>
          </w:tcPr>
          <w:p w14:paraId="2D94A5D1" w14:textId="77777777" w:rsidR="00392D79" w:rsidRDefault="00392D79" w:rsidP="00CC2154">
            <w:pPr>
              <w:spacing w:after="0" w:line="240" w:lineRule="auto"/>
            </w:pPr>
          </w:p>
          <w:p w14:paraId="3AAA2190" w14:textId="77777777" w:rsidR="00392D79" w:rsidRDefault="00392D79" w:rsidP="00CC2154">
            <w:pPr>
              <w:spacing w:after="0" w:line="240" w:lineRule="auto"/>
            </w:pPr>
          </w:p>
          <w:p w14:paraId="2BD6549A" w14:textId="77777777" w:rsidR="00392D79" w:rsidRDefault="00392D79" w:rsidP="00CC2154">
            <w:pPr>
              <w:spacing w:after="0" w:line="240" w:lineRule="auto"/>
            </w:pPr>
          </w:p>
          <w:p w14:paraId="58784FC4" w14:textId="77777777" w:rsidR="00914BDD" w:rsidRPr="00914BDD" w:rsidRDefault="00392D79" w:rsidP="00CC2154">
            <w:pPr>
              <w:spacing w:after="0" w:line="240" w:lineRule="auto"/>
            </w:pPr>
            <w:r>
              <w:lastRenderedPageBreak/>
              <w:t>P</w:t>
            </w:r>
            <w:r w:rsidR="00914BDD" w:rsidRPr="00914BDD">
              <w:t>lanning for the Future</w:t>
            </w:r>
          </w:p>
        </w:tc>
        <w:tc>
          <w:tcPr>
            <w:tcW w:w="1890" w:type="dxa"/>
          </w:tcPr>
          <w:p w14:paraId="1A98F868" w14:textId="77777777" w:rsidR="00914BDD" w:rsidRDefault="00914BDD" w:rsidP="00CC2154">
            <w:pPr>
              <w:spacing w:after="0" w:line="240" w:lineRule="auto"/>
            </w:pPr>
          </w:p>
          <w:p w14:paraId="797E7E53" w14:textId="77777777" w:rsidR="000C2E33" w:rsidRDefault="000C2E33" w:rsidP="00CC2154">
            <w:pPr>
              <w:spacing w:after="0" w:line="240" w:lineRule="auto"/>
            </w:pPr>
          </w:p>
          <w:p w14:paraId="04C14079" w14:textId="77777777" w:rsidR="000C2E33" w:rsidRDefault="000C2E33" w:rsidP="00CC2154">
            <w:pPr>
              <w:spacing w:after="0" w:line="240" w:lineRule="auto"/>
            </w:pPr>
          </w:p>
          <w:p w14:paraId="04D3216D" w14:textId="77777777" w:rsidR="000C2E33" w:rsidRPr="000C2E33" w:rsidRDefault="000C2E33" w:rsidP="00CC21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Next</w:t>
            </w:r>
          </w:p>
        </w:tc>
        <w:tc>
          <w:tcPr>
            <w:tcW w:w="2340" w:type="dxa"/>
          </w:tcPr>
          <w:tbl>
            <w:tblPr>
              <w:tblW w:w="0" w:type="auto"/>
              <w:tblInd w:w="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004"/>
            </w:tblGrid>
            <w:tr w:rsidR="00392D79" w:rsidRPr="00392D79" w14:paraId="0B368289" w14:textId="77777777" w:rsidTr="00392D79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004E" w14:textId="77777777" w:rsidR="00392D79" w:rsidRPr="00392D79" w:rsidRDefault="00392D79" w:rsidP="00392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</w:pPr>
                  <w:r w:rsidRPr="00392D79">
                    <w:rPr>
                      <w:rFonts w:cs="Calibri"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PF(L) 9‐ Demonstrate understanding of purchasing, leasing and renting options. </w:t>
                  </w:r>
                </w:p>
              </w:tc>
            </w:tr>
          </w:tbl>
          <w:p w14:paraId="453A7F36" w14:textId="77777777" w:rsidR="00914BDD" w:rsidRPr="00392D79" w:rsidRDefault="00914BDD" w:rsidP="00392D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392D79">
              <w:rPr>
                <w:rFonts w:cs="Calibri"/>
                <w:bCs/>
                <w:color w:val="000000"/>
                <w:sz w:val="16"/>
                <w:szCs w:val="16"/>
              </w:rPr>
              <w:lastRenderedPageBreak/>
              <w:t>PF(L)8‐ Understand situations that could threaten one’s present financial standing.</w:t>
            </w:r>
          </w:p>
        </w:tc>
        <w:tc>
          <w:tcPr>
            <w:tcW w:w="4922" w:type="dxa"/>
          </w:tcPr>
          <w:p w14:paraId="702F125B" w14:textId="77777777" w:rsidR="000C2E33" w:rsidRDefault="000C2E33" w:rsidP="000C2E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Should I buy a used vehicle, new vehicle or lease the vehicle?</w:t>
            </w:r>
          </w:p>
          <w:p w14:paraId="58E021CC" w14:textId="77777777" w:rsidR="000C2E33" w:rsidRDefault="000C2E33" w:rsidP="000C2E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the rules for renting an apartment?</w:t>
            </w:r>
          </w:p>
          <w:p w14:paraId="297D68F3" w14:textId="77777777" w:rsidR="00914BDD" w:rsidRPr="00914BDD" w:rsidRDefault="00914BDD" w:rsidP="00CC2154">
            <w:pPr>
              <w:spacing w:after="0" w:line="240" w:lineRule="auto"/>
            </w:pPr>
          </w:p>
        </w:tc>
        <w:tc>
          <w:tcPr>
            <w:tcW w:w="748" w:type="dxa"/>
          </w:tcPr>
          <w:p w14:paraId="4B3003F3" w14:textId="77777777" w:rsidR="00914BDD" w:rsidRDefault="00914BDD" w:rsidP="00CC2154">
            <w:pPr>
              <w:spacing w:after="0" w:line="240" w:lineRule="auto"/>
              <w:jc w:val="center"/>
            </w:pPr>
          </w:p>
          <w:p w14:paraId="0C145AAC" w14:textId="77777777" w:rsidR="007A1BF6" w:rsidRDefault="007A1BF6" w:rsidP="00CC2154">
            <w:pPr>
              <w:spacing w:after="0" w:line="240" w:lineRule="auto"/>
              <w:jc w:val="center"/>
            </w:pPr>
          </w:p>
          <w:p w14:paraId="03E7205A" w14:textId="77777777" w:rsidR="007A1BF6" w:rsidRDefault="007A1BF6" w:rsidP="00CC2154">
            <w:pPr>
              <w:spacing w:after="0" w:line="240" w:lineRule="auto"/>
              <w:jc w:val="center"/>
            </w:pPr>
          </w:p>
          <w:p w14:paraId="54D0C215" w14:textId="77777777" w:rsidR="007A1BF6" w:rsidRDefault="007A1BF6" w:rsidP="00CC2154">
            <w:pPr>
              <w:spacing w:after="0" w:line="240" w:lineRule="auto"/>
              <w:jc w:val="center"/>
            </w:pPr>
          </w:p>
          <w:p w14:paraId="67B291F8" w14:textId="77777777" w:rsidR="007A1BF6" w:rsidRPr="00914BDD" w:rsidRDefault="007A1BF6" w:rsidP="00CC215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054" w:type="dxa"/>
          </w:tcPr>
          <w:p w14:paraId="4896B7FA" w14:textId="77777777" w:rsidR="00392D79" w:rsidRDefault="00392D79" w:rsidP="007A1BF6">
            <w:pPr>
              <w:spacing w:after="0" w:line="240" w:lineRule="auto"/>
            </w:pPr>
          </w:p>
          <w:p w14:paraId="591CC657" w14:textId="77777777" w:rsidR="007A1BF6" w:rsidRDefault="007A1BF6" w:rsidP="007A1BF6">
            <w:pPr>
              <w:spacing w:after="0" w:line="240" w:lineRule="auto"/>
            </w:pPr>
          </w:p>
          <w:p w14:paraId="3FF1CD40" w14:textId="77777777" w:rsidR="007A1BF6" w:rsidRDefault="007A1BF6" w:rsidP="007A1BF6">
            <w:pPr>
              <w:spacing w:after="0" w:line="240" w:lineRule="auto"/>
            </w:pPr>
          </w:p>
          <w:p w14:paraId="3A5BDB54" w14:textId="77777777" w:rsidR="007A1BF6" w:rsidRPr="00914BDD" w:rsidRDefault="007A1BF6" w:rsidP="007A1BF6">
            <w:pPr>
              <w:spacing w:after="0" w:line="240" w:lineRule="auto"/>
            </w:pPr>
            <w:r>
              <w:lastRenderedPageBreak/>
              <w:t>January</w:t>
            </w:r>
          </w:p>
        </w:tc>
      </w:tr>
    </w:tbl>
    <w:p w14:paraId="41CBD779" w14:textId="77777777" w:rsidR="0044027F" w:rsidRPr="00914BDD" w:rsidRDefault="0044027F"/>
    <w:sectPr w:rsidR="0044027F" w:rsidRPr="00914BDD" w:rsidSect="00D75ED0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6870" w14:textId="77777777" w:rsidR="0099038B" w:rsidRDefault="0099038B" w:rsidP="00766282">
      <w:pPr>
        <w:spacing w:after="0" w:line="240" w:lineRule="auto"/>
      </w:pPr>
      <w:r>
        <w:separator/>
      </w:r>
    </w:p>
  </w:endnote>
  <w:endnote w:type="continuationSeparator" w:id="0">
    <w:p w14:paraId="6715F066" w14:textId="77777777" w:rsidR="0099038B" w:rsidRDefault="0099038B" w:rsidP="007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0E1B" w14:textId="77777777" w:rsidR="0099038B" w:rsidRDefault="0099038B" w:rsidP="00766282">
      <w:pPr>
        <w:spacing w:after="0" w:line="240" w:lineRule="auto"/>
      </w:pPr>
      <w:r>
        <w:separator/>
      </w:r>
    </w:p>
  </w:footnote>
  <w:footnote w:type="continuationSeparator" w:id="0">
    <w:p w14:paraId="204D13BB" w14:textId="77777777" w:rsidR="0099038B" w:rsidRDefault="0099038B" w:rsidP="0076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0C2E33" w:rsidRPr="00CC2154" w14:paraId="6873A288" w14:textId="77777777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568BEDF4" w14:textId="77777777" w:rsidR="000C2E33" w:rsidRPr="00CC2154" w:rsidRDefault="000C2E3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[2014/2015</w:t>
          </w:r>
          <w:r w:rsidRPr="00CC2154">
            <w:rPr>
              <w:color w:val="FFFFFF"/>
            </w:rPr>
            <w:t>]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1348F8B" w14:textId="77777777" w:rsidR="000C2E33" w:rsidRPr="00CC2154" w:rsidRDefault="000C2E33">
          <w:pPr>
            <w:pStyle w:val="Header"/>
            <w:rPr>
              <w:bCs/>
              <w:color w:val="76923C"/>
              <w:sz w:val="24"/>
              <w:szCs w:val="24"/>
            </w:rPr>
          </w:pPr>
          <w:r w:rsidRPr="00CC2154">
            <w:rPr>
              <w:b/>
              <w:bCs/>
              <w:color w:val="76923C"/>
              <w:sz w:val="24"/>
              <w:szCs w:val="24"/>
            </w:rPr>
            <w:t>[</w:t>
          </w:r>
          <w:r>
            <w:rPr>
              <w:b/>
              <w:bCs/>
              <w:caps/>
              <w:sz w:val="24"/>
              <w:szCs w:val="24"/>
            </w:rPr>
            <w:t xml:space="preserve">Personal Finance 30 </w:t>
          </w:r>
          <w:r w:rsidRPr="00CC2154">
            <w:rPr>
              <w:b/>
              <w:bCs/>
              <w:caps/>
              <w:sz w:val="24"/>
              <w:szCs w:val="24"/>
            </w:rPr>
            <w:t>semester</w:t>
          </w:r>
          <w:r>
            <w:rPr>
              <w:b/>
              <w:bCs/>
              <w:caps/>
              <w:sz w:val="24"/>
              <w:szCs w:val="24"/>
            </w:rPr>
            <w:t>ed</w:t>
          </w:r>
          <w:r w:rsidRPr="00CC2154">
            <w:rPr>
              <w:b/>
              <w:bCs/>
              <w:caps/>
              <w:sz w:val="24"/>
              <w:szCs w:val="24"/>
            </w:rPr>
            <w:t xml:space="preserve"> pacing guide</w:t>
          </w:r>
          <w:r w:rsidRPr="00CC2154">
            <w:rPr>
              <w:b/>
              <w:bCs/>
              <w:color w:val="76923C"/>
              <w:sz w:val="24"/>
              <w:szCs w:val="24"/>
            </w:rPr>
            <w:t>]</w:t>
          </w:r>
        </w:p>
      </w:tc>
    </w:tr>
  </w:tbl>
  <w:p w14:paraId="372F2FD8" w14:textId="77777777" w:rsidR="000C2E33" w:rsidRDefault="000C2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41"/>
    <w:rsid w:val="00066041"/>
    <w:rsid w:val="000C2E33"/>
    <w:rsid w:val="00165C4B"/>
    <w:rsid w:val="00385E34"/>
    <w:rsid w:val="00392D79"/>
    <w:rsid w:val="00422692"/>
    <w:rsid w:val="0044027F"/>
    <w:rsid w:val="004E7CE5"/>
    <w:rsid w:val="0050745D"/>
    <w:rsid w:val="00662962"/>
    <w:rsid w:val="007530CC"/>
    <w:rsid w:val="00766282"/>
    <w:rsid w:val="007A1BF6"/>
    <w:rsid w:val="00804072"/>
    <w:rsid w:val="008825C9"/>
    <w:rsid w:val="00905959"/>
    <w:rsid w:val="00914BDD"/>
    <w:rsid w:val="0099038B"/>
    <w:rsid w:val="00B8484E"/>
    <w:rsid w:val="00C03224"/>
    <w:rsid w:val="00C83173"/>
    <w:rsid w:val="00CC2154"/>
    <w:rsid w:val="00D206E0"/>
    <w:rsid w:val="00D75ED0"/>
    <w:rsid w:val="00DB0827"/>
    <w:rsid w:val="00E05020"/>
    <w:rsid w:val="00E16EAE"/>
    <w:rsid w:val="00EA3C0F"/>
    <w:rsid w:val="00EC55B4"/>
    <w:rsid w:val="00E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BBA832"/>
  <w15:chartTrackingRefBased/>
  <w15:docId w15:val="{5647D11D-AB04-42B8-A1DC-11B2328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6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82"/>
  </w:style>
  <w:style w:type="paragraph" w:styleId="Footer">
    <w:name w:val="footer"/>
    <w:basedOn w:val="Normal"/>
    <w:link w:val="FooterChar"/>
    <w:uiPriority w:val="99"/>
    <w:unhideWhenUsed/>
    <w:rsid w:val="0076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82"/>
  </w:style>
  <w:style w:type="paragraph" w:styleId="BalloonText">
    <w:name w:val="Balloon Text"/>
    <w:basedOn w:val="Normal"/>
    <w:link w:val="BalloonTextChar"/>
    <w:uiPriority w:val="99"/>
    <w:semiHidden/>
    <w:unhideWhenUsed/>
    <w:rsid w:val="0076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2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249EBD608AD43823ECBC3E1CF6871" ma:contentTypeVersion="0" ma:contentTypeDescription="Create a new document." ma:contentTypeScope="" ma:versionID="8b5530e9587acc26bb8332c92fcd9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C7B48-8485-4505-ACF2-4DFDD6DE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8645C-50E3-422E-87C7-E33B3D279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A639-7E95-4FBC-8CD7-84E5A76E884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9 Social Studies semester pacing guide</vt:lpstr>
    </vt:vector>
  </TitlesOfParts>
  <Company>NESD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9 Social Studies semester pacing guide</dc:title>
  <dc:subject/>
  <dc:creator>ta790</dc:creator>
  <cp:keywords/>
  <cp:lastModifiedBy>Kole Yarycky</cp:lastModifiedBy>
  <cp:revision>2</cp:revision>
  <cp:lastPrinted>2013-08-21T20:18:00Z</cp:lastPrinted>
  <dcterms:created xsi:type="dcterms:W3CDTF">2024-08-22T20:00:00Z</dcterms:created>
  <dcterms:modified xsi:type="dcterms:W3CDTF">2024-08-22T20:00:00Z</dcterms:modified>
</cp:coreProperties>
</file>